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8B" w:rsidRPr="005C53CD" w:rsidRDefault="00B2242E" w:rsidP="00B2242E">
      <w:pPr>
        <w:pStyle w:val="Sinespaciado"/>
        <w:jc w:val="center"/>
        <w:rPr>
          <w:b/>
          <w:sz w:val="24"/>
          <w:szCs w:val="24"/>
        </w:rPr>
      </w:pPr>
      <w:r w:rsidRPr="005C53CD">
        <w:rPr>
          <w:b/>
          <w:sz w:val="24"/>
          <w:szCs w:val="24"/>
        </w:rPr>
        <w:t xml:space="preserve">TAXONOMÍA DE </w:t>
      </w:r>
      <w:r w:rsidR="00AC3D9F" w:rsidRPr="00AC3D9F">
        <w:rPr>
          <w:b/>
          <w:sz w:val="24"/>
          <w:szCs w:val="24"/>
        </w:rPr>
        <w:t>MUÑOZ Y NORIEGA</w:t>
      </w:r>
      <w:r w:rsidR="00AC3D9F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B2242E" w:rsidRPr="00B2242E" w:rsidRDefault="00B2242E" w:rsidP="00B2242E">
      <w:pPr>
        <w:pStyle w:val="Sinespaciado"/>
        <w:jc w:val="center"/>
        <w:rPr>
          <w:b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2163"/>
        <w:gridCol w:w="2164"/>
        <w:gridCol w:w="2162"/>
        <w:gridCol w:w="2162"/>
        <w:gridCol w:w="2162"/>
        <w:gridCol w:w="2163"/>
      </w:tblGrid>
      <w:tr w:rsidR="00AC3D9F" w:rsidRPr="00B2242E" w:rsidTr="00A01645">
        <w:tc>
          <w:tcPr>
            <w:tcW w:w="4327" w:type="dxa"/>
            <w:gridSpan w:val="2"/>
            <w:shd w:val="clear" w:color="auto" w:fill="FFD966" w:themeFill="accent4" w:themeFillTint="99"/>
          </w:tcPr>
          <w:p w:rsidR="00AC3D9F" w:rsidRPr="00B2242E" w:rsidRDefault="00AC3D9F" w:rsidP="00B2242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PARA CONTENIDOS CONCEPTUALES </w:t>
            </w:r>
          </w:p>
        </w:tc>
        <w:tc>
          <w:tcPr>
            <w:tcW w:w="4324" w:type="dxa"/>
            <w:gridSpan w:val="2"/>
            <w:shd w:val="clear" w:color="auto" w:fill="FFD966" w:themeFill="accent4" w:themeFillTint="99"/>
          </w:tcPr>
          <w:p w:rsidR="00AC3D9F" w:rsidRPr="00B2242E" w:rsidRDefault="00AC3D9F" w:rsidP="00AC3D9F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PARA CONTENIDOS PROCEDIMENTALES</w:t>
            </w:r>
          </w:p>
        </w:tc>
        <w:tc>
          <w:tcPr>
            <w:tcW w:w="4325" w:type="dxa"/>
            <w:gridSpan w:val="2"/>
            <w:shd w:val="clear" w:color="auto" w:fill="FFD966" w:themeFill="accent4" w:themeFillTint="99"/>
          </w:tcPr>
          <w:p w:rsidR="00AC3D9F" w:rsidRPr="00B2242E" w:rsidRDefault="00AC3D9F" w:rsidP="00AC3D9F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PARA CONTENIDOS ACTITUDINAL</w:t>
            </w:r>
          </w:p>
        </w:tc>
      </w:tr>
      <w:tr w:rsidR="00AC3D9F" w:rsidRPr="00B2242E" w:rsidTr="00AC3D9F">
        <w:tc>
          <w:tcPr>
            <w:tcW w:w="2163" w:type="dxa"/>
            <w:shd w:val="clear" w:color="auto" w:fill="FFD966" w:themeFill="accent4" w:themeFillTint="99"/>
            <w:vAlign w:val="center"/>
          </w:tcPr>
          <w:p w:rsidR="00AC3D9F" w:rsidRPr="00AC3D9F" w:rsidRDefault="00AC3D9F" w:rsidP="00AC3D9F">
            <w:pPr>
              <w:pStyle w:val="Sinespaciado"/>
              <w:jc w:val="center"/>
              <w:rPr>
                <w:sz w:val="16"/>
                <w:szCs w:val="16"/>
              </w:rPr>
            </w:pPr>
            <w:r w:rsidRPr="00AC3D9F">
              <w:rPr>
                <w:sz w:val="16"/>
                <w:szCs w:val="16"/>
              </w:rPr>
              <w:t>Capacidades genéricas</w:t>
            </w:r>
          </w:p>
        </w:tc>
        <w:tc>
          <w:tcPr>
            <w:tcW w:w="2164" w:type="dxa"/>
            <w:shd w:val="clear" w:color="auto" w:fill="FFD966" w:themeFill="accent4" w:themeFillTint="99"/>
            <w:vAlign w:val="center"/>
          </w:tcPr>
          <w:p w:rsidR="00AC3D9F" w:rsidRDefault="00AC3D9F" w:rsidP="00AC3D9F">
            <w:pPr>
              <w:pStyle w:val="Sinespaciado"/>
              <w:jc w:val="center"/>
              <w:rPr>
                <w:b/>
              </w:rPr>
            </w:pPr>
            <w:r w:rsidRPr="00AC3D9F">
              <w:rPr>
                <w:sz w:val="16"/>
                <w:szCs w:val="16"/>
              </w:rPr>
              <w:t xml:space="preserve">Capacidades </w:t>
            </w:r>
            <w:r>
              <w:rPr>
                <w:sz w:val="16"/>
                <w:szCs w:val="16"/>
              </w:rPr>
              <w:t xml:space="preserve">especificas  </w:t>
            </w:r>
          </w:p>
        </w:tc>
        <w:tc>
          <w:tcPr>
            <w:tcW w:w="2162" w:type="dxa"/>
            <w:shd w:val="clear" w:color="auto" w:fill="FFD966" w:themeFill="accent4" w:themeFillTint="99"/>
            <w:vAlign w:val="center"/>
          </w:tcPr>
          <w:p w:rsidR="00AC3D9F" w:rsidRDefault="00AC3D9F" w:rsidP="00AC3D9F">
            <w:pPr>
              <w:pStyle w:val="Sinespaciado"/>
              <w:jc w:val="center"/>
              <w:rPr>
                <w:b/>
              </w:rPr>
            </w:pPr>
            <w:r w:rsidRPr="00AC3D9F">
              <w:rPr>
                <w:sz w:val="16"/>
                <w:szCs w:val="16"/>
              </w:rPr>
              <w:t>Capacidades genéricas</w:t>
            </w:r>
          </w:p>
        </w:tc>
        <w:tc>
          <w:tcPr>
            <w:tcW w:w="2162" w:type="dxa"/>
            <w:shd w:val="clear" w:color="auto" w:fill="FFD966" w:themeFill="accent4" w:themeFillTint="99"/>
            <w:vAlign w:val="center"/>
          </w:tcPr>
          <w:p w:rsidR="00AC3D9F" w:rsidRDefault="00AC3D9F" w:rsidP="00AC3D9F">
            <w:pPr>
              <w:pStyle w:val="Sinespaciado"/>
              <w:jc w:val="center"/>
              <w:rPr>
                <w:b/>
              </w:rPr>
            </w:pPr>
            <w:r w:rsidRPr="00AC3D9F">
              <w:rPr>
                <w:sz w:val="16"/>
                <w:szCs w:val="16"/>
              </w:rPr>
              <w:t xml:space="preserve">Capacidades </w:t>
            </w:r>
            <w:r>
              <w:rPr>
                <w:sz w:val="16"/>
                <w:szCs w:val="16"/>
              </w:rPr>
              <w:t>especificas</w:t>
            </w:r>
          </w:p>
        </w:tc>
        <w:tc>
          <w:tcPr>
            <w:tcW w:w="2162" w:type="dxa"/>
            <w:shd w:val="clear" w:color="auto" w:fill="FFD966" w:themeFill="accent4" w:themeFillTint="99"/>
            <w:vAlign w:val="center"/>
          </w:tcPr>
          <w:p w:rsidR="00AC3D9F" w:rsidRDefault="00AC3D9F" w:rsidP="00AC3D9F">
            <w:pPr>
              <w:pStyle w:val="Sinespaciado"/>
              <w:jc w:val="center"/>
              <w:rPr>
                <w:b/>
              </w:rPr>
            </w:pPr>
            <w:r w:rsidRPr="00AC3D9F">
              <w:rPr>
                <w:sz w:val="16"/>
                <w:szCs w:val="16"/>
              </w:rPr>
              <w:t>Capacidades genéricas</w:t>
            </w:r>
          </w:p>
        </w:tc>
        <w:tc>
          <w:tcPr>
            <w:tcW w:w="2163" w:type="dxa"/>
            <w:shd w:val="clear" w:color="auto" w:fill="FFD966" w:themeFill="accent4" w:themeFillTint="99"/>
          </w:tcPr>
          <w:p w:rsidR="00AC3D9F" w:rsidRDefault="00AC3D9F" w:rsidP="00B2242E">
            <w:pPr>
              <w:pStyle w:val="Sinespaciado"/>
              <w:jc w:val="center"/>
              <w:rPr>
                <w:b/>
              </w:rPr>
            </w:pPr>
            <w:r w:rsidRPr="00AC3D9F">
              <w:rPr>
                <w:sz w:val="16"/>
                <w:szCs w:val="16"/>
              </w:rPr>
              <w:t xml:space="preserve">Capacidades </w:t>
            </w:r>
            <w:r>
              <w:rPr>
                <w:sz w:val="16"/>
                <w:szCs w:val="16"/>
              </w:rPr>
              <w:t>especificas</w:t>
            </w:r>
          </w:p>
        </w:tc>
      </w:tr>
      <w:tr w:rsidR="00B2242E" w:rsidTr="00AC3D9F">
        <w:tc>
          <w:tcPr>
            <w:tcW w:w="2163" w:type="dxa"/>
          </w:tcPr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AC3D9F">
              <w:rPr>
                <w:sz w:val="18"/>
                <w:szCs w:val="18"/>
              </w:rPr>
              <w:t>ecordar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AC3D9F">
              <w:rPr>
                <w:sz w:val="18"/>
                <w:szCs w:val="18"/>
              </w:rPr>
              <w:t>inte</w:t>
            </w:r>
            <w:r w:rsidRPr="00AC3D9F">
              <w:rPr>
                <w:rFonts w:ascii="Calibri" w:hAnsi="Calibri" w:cs="Calibri"/>
                <w:sz w:val="18"/>
                <w:szCs w:val="18"/>
              </w:rPr>
              <w:t>ti</w:t>
            </w:r>
            <w:r w:rsidRPr="00AC3D9F">
              <w:rPr>
                <w:sz w:val="18"/>
                <w:szCs w:val="18"/>
              </w:rPr>
              <w:t>zar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AC3D9F">
              <w:rPr>
                <w:sz w:val="18"/>
                <w:szCs w:val="18"/>
              </w:rPr>
              <w:t>elacionar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AC3D9F">
              <w:rPr>
                <w:sz w:val="18"/>
                <w:szCs w:val="18"/>
              </w:rPr>
              <w:t>educir</w:t>
            </w:r>
          </w:p>
          <w:p w:rsidR="00B2242E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AC3D9F">
              <w:rPr>
                <w:sz w:val="18"/>
                <w:szCs w:val="18"/>
              </w:rPr>
              <w:t>azonar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AC3D9F">
              <w:rPr>
                <w:sz w:val="18"/>
                <w:szCs w:val="18"/>
              </w:rPr>
              <w:t>onocer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AC3D9F">
              <w:rPr>
                <w:sz w:val="18"/>
                <w:szCs w:val="18"/>
              </w:rPr>
              <w:t>valuar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AC3D9F">
              <w:rPr>
                <w:sz w:val="18"/>
                <w:szCs w:val="18"/>
              </w:rPr>
              <w:t>nducir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AC3D9F">
              <w:rPr>
                <w:sz w:val="18"/>
                <w:szCs w:val="18"/>
              </w:rPr>
              <w:t>xpresar</w:t>
            </w:r>
          </w:p>
          <w:p w:rsid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AC3D9F">
              <w:rPr>
                <w:sz w:val="18"/>
                <w:szCs w:val="18"/>
              </w:rPr>
              <w:t>omprender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Inducir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Analizar</w:t>
            </w:r>
          </w:p>
          <w:p w:rsidR="00AC3D9F" w:rsidRPr="00B2242E" w:rsidRDefault="00AC3D9F" w:rsidP="00AC3D9F">
            <w:pPr>
              <w:pStyle w:val="Sinespaciado"/>
              <w:jc w:val="both"/>
              <w:rPr>
                <w:b/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Planear</w:t>
            </w:r>
          </w:p>
        </w:tc>
        <w:tc>
          <w:tcPr>
            <w:tcW w:w="2164" w:type="dxa"/>
          </w:tcPr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Localizar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Iden</w:t>
            </w:r>
            <w:r w:rsidRPr="00AC3D9F">
              <w:rPr>
                <w:rFonts w:ascii="Calibri" w:hAnsi="Calibri" w:cs="Calibri"/>
                <w:sz w:val="18"/>
                <w:szCs w:val="18"/>
              </w:rPr>
              <w:t>ti</w:t>
            </w:r>
            <w:r w:rsidRPr="00AC3D9F">
              <w:rPr>
                <w:sz w:val="18"/>
                <w:szCs w:val="18"/>
              </w:rPr>
              <w:t>ficar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Enumerar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Elegir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Comprobar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Reconocer</w:t>
            </w:r>
          </w:p>
          <w:p w:rsidR="00B2242E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Interpretar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Subrayar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Dis</w:t>
            </w:r>
            <w:r w:rsidRPr="00AC3D9F">
              <w:rPr>
                <w:rFonts w:ascii="Calibri" w:hAnsi="Calibri" w:cs="Calibri"/>
                <w:sz w:val="18"/>
                <w:szCs w:val="18"/>
              </w:rPr>
              <w:t>ti</w:t>
            </w:r>
            <w:r w:rsidRPr="00AC3D9F">
              <w:rPr>
                <w:sz w:val="18"/>
                <w:szCs w:val="18"/>
              </w:rPr>
              <w:t>nguir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Insertar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Aislar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Definir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Emparejar</w:t>
            </w:r>
          </w:p>
          <w:p w:rsid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Relacionar</w:t>
            </w:r>
          </w:p>
          <w:p w:rsidR="00AC3D9F" w:rsidRPr="00AC3D9F" w:rsidRDefault="00AC3D9F" w:rsidP="00AC3D9F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AC3D9F">
              <w:rPr>
                <w:sz w:val="18"/>
                <w:szCs w:val="18"/>
              </w:rPr>
              <w:t>emostrar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AC3D9F">
              <w:rPr>
                <w:sz w:val="18"/>
                <w:szCs w:val="18"/>
              </w:rPr>
              <w:t>escribir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AC3D9F">
              <w:rPr>
                <w:sz w:val="18"/>
                <w:szCs w:val="18"/>
              </w:rPr>
              <w:t>esumir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AC3D9F">
              <w:rPr>
                <w:sz w:val="18"/>
                <w:szCs w:val="18"/>
              </w:rPr>
              <w:t>xplicar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AC3D9F">
              <w:rPr>
                <w:sz w:val="18"/>
                <w:szCs w:val="18"/>
              </w:rPr>
              <w:t>us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 w:rsidRPr="00AC3D9F">
              <w:rPr>
                <w:sz w:val="18"/>
                <w:szCs w:val="18"/>
              </w:rPr>
              <w:t>tuir</w:t>
            </w:r>
          </w:p>
          <w:p w:rsidR="00AC3D9F" w:rsidRPr="00B2242E" w:rsidRDefault="00AC3D9F" w:rsidP="00AC3D9F">
            <w:pPr>
              <w:pStyle w:val="Sinespaciado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AC3D9F">
              <w:rPr>
                <w:sz w:val="18"/>
                <w:szCs w:val="18"/>
              </w:rPr>
              <w:t>emorizar</w:t>
            </w:r>
          </w:p>
        </w:tc>
        <w:tc>
          <w:tcPr>
            <w:tcW w:w="2162" w:type="dxa"/>
          </w:tcPr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Orientar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Conversar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Inves</w:t>
            </w:r>
            <w:r w:rsidRPr="00AC3D9F">
              <w:rPr>
                <w:rFonts w:ascii="Calibri" w:hAnsi="Calibri" w:cs="Calibri"/>
                <w:sz w:val="18"/>
                <w:szCs w:val="18"/>
              </w:rPr>
              <w:t>ti</w:t>
            </w:r>
            <w:r w:rsidRPr="00AC3D9F">
              <w:rPr>
                <w:sz w:val="18"/>
                <w:szCs w:val="18"/>
              </w:rPr>
              <w:t>gar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Planear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Crear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Programar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Expresar</w:t>
            </w:r>
          </w:p>
          <w:p w:rsidR="00B2242E" w:rsidRPr="00B2242E" w:rsidRDefault="00AC3D9F" w:rsidP="00AC3D9F">
            <w:pPr>
              <w:pStyle w:val="Sinespaciado"/>
              <w:jc w:val="both"/>
              <w:rPr>
                <w:b/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Manipular</w:t>
            </w:r>
          </w:p>
        </w:tc>
        <w:tc>
          <w:tcPr>
            <w:tcW w:w="2162" w:type="dxa"/>
          </w:tcPr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AC3D9F">
              <w:rPr>
                <w:rFonts w:ascii="Calibri" w:hAnsi="Calibri" w:cs="Calibri"/>
                <w:sz w:val="18"/>
                <w:szCs w:val="18"/>
              </w:rPr>
              <w:t>ti</w:t>
            </w:r>
            <w:r w:rsidRPr="00AC3D9F">
              <w:rPr>
                <w:sz w:val="18"/>
                <w:szCs w:val="18"/>
              </w:rPr>
              <w:t>lizar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AC3D9F">
              <w:rPr>
                <w:sz w:val="18"/>
                <w:szCs w:val="18"/>
              </w:rPr>
              <w:t>perar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AC3D9F">
              <w:rPr>
                <w:sz w:val="18"/>
                <w:szCs w:val="18"/>
              </w:rPr>
              <w:t>esolver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AC3D9F">
              <w:rPr>
                <w:sz w:val="18"/>
                <w:szCs w:val="18"/>
              </w:rPr>
              <w:t>roducir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AC3D9F">
              <w:rPr>
                <w:sz w:val="18"/>
                <w:szCs w:val="18"/>
              </w:rPr>
              <w:t>onstruir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AC3D9F">
              <w:rPr>
                <w:sz w:val="18"/>
                <w:szCs w:val="18"/>
              </w:rPr>
              <w:t>anejar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AC3D9F">
              <w:rPr>
                <w:sz w:val="18"/>
                <w:szCs w:val="18"/>
              </w:rPr>
              <w:t>nves</w:t>
            </w:r>
            <w:r w:rsidRPr="00AC3D9F">
              <w:rPr>
                <w:rFonts w:ascii="Calibri" w:hAnsi="Calibri" w:cs="Calibri"/>
                <w:sz w:val="18"/>
                <w:szCs w:val="18"/>
              </w:rPr>
              <w:t>ti</w:t>
            </w:r>
            <w:r w:rsidRPr="00AC3D9F">
              <w:rPr>
                <w:sz w:val="18"/>
                <w:szCs w:val="18"/>
              </w:rPr>
              <w:t>gar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AC3D9F">
              <w:rPr>
                <w:sz w:val="18"/>
                <w:szCs w:val="18"/>
              </w:rPr>
              <w:t>bservar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AC3D9F">
              <w:rPr>
                <w:sz w:val="18"/>
                <w:szCs w:val="18"/>
              </w:rPr>
              <w:t>esarrollar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AC3D9F">
              <w:rPr>
                <w:sz w:val="18"/>
                <w:szCs w:val="18"/>
              </w:rPr>
              <w:t>daptar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AC3D9F">
              <w:rPr>
                <w:sz w:val="18"/>
                <w:szCs w:val="18"/>
              </w:rPr>
              <w:t>epresentar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AC3D9F">
              <w:rPr>
                <w:sz w:val="18"/>
                <w:szCs w:val="18"/>
              </w:rPr>
              <w:t>ontrolar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Pr="00AC3D9F">
              <w:rPr>
                <w:sz w:val="18"/>
                <w:szCs w:val="18"/>
              </w:rPr>
              <w:t>ormar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Recoger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Efectuar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Organizar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AC3D9F">
              <w:rPr>
                <w:sz w:val="18"/>
                <w:szCs w:val="18"/>
              </w:rPr>
              <w:t>iseñar</w:t>
            </w:r>
          </w:p>
          <w:p w:rsidR="00B2242E" w:rsidRPr="00B2242E" w:rsidRDefault="00AC3D9F" w:rsidP="00AC3D9F">
            <w:pPr>
              <w:pStyle w:val="Sinespaciado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AC3D9F">
              <w:rPr>
                <w:sz w:val="18"/>
                <w:szCs w:val="18"/>
              </w:rPr>
              <w:t>onstruir</w:t>
            </w:r>
          </w:p>
        </w:tc>
        <w:tc>
          <w:tcPr>
            <w:tcW w:w="2162" w:type="dxa"/>
          </w:tcPr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AC3D9F">
              <w:rPr>
                <w:sz w:val="18"/>
                <w:szCs w:val="18"/>
              </w:rPr>
              <w:t>utoes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 w:rsidRPr="00AC3D9F">
              <w:rPr>
                <w:sz w:val="18"/>
                <w:szCs w:val="18"/>
              </w:rPr>
              <w:t>mar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AC3D9F">
              <w:rPr>
                <w:sz w:val="18"/>
                <w:szCs w:val="18"/>
              </w:rPr>
              <w:t>preciar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 w:rsidRPr="00AC3D9F">
              <w:rPr>
                <w:sz w:val="18"/>
                <w:szCs w:val="18"/>
              </w:rPr>
              <w:t>Valorar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AC3D9F">
              <w:rPr>
                <w:sz w:val="18"/>
                <w:szCs w:val="18"/>
              </w:rPr>
              <w:t>ntegrar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AC3D9F">
              <w:rPr>
                <w:sz w:val="18"/>
                <w:szCs w:val="18"/>
              </w:rPr>
              <w:t>dmirar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AC3D9F">
              <w:rPr>
                <w:sz w:val="18"/>
                <w:szCs w:val="18"/>
              </w:rPr>
              <w:t>isfrutar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AC3D9F">
              <w:rPr>
                <w:sz w:val="18"/>
                <w:szCs w:val="18"/>
              </w:rPr>
              <w:t>espetar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AC3D9F">
              <w:rPr>
                <w:sz w:val="18"/>
                <w:szCs w:val="18"/>
              </w:rPr>
              <w:t>ontemplar</w:t>
            </w:r>
          </w:p>
          <w:p w:rsidR="00AC3D9F" w:rsidRPr="00AC3D9F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AC3D9F">
              <w:rPr>
                <w:sz w:val="18"/>
                <w:szCs w:val="18"/>
              </w:rPr>
              <w:t>sumir</w:t>
            </w:r>
          </w:p>
          <w:p w:rsidR="00B2242E" w:rsidRPr="00B2242E" w:rsidRDefault="00AC3D9F" w:rsidP="00AC3D9F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AC3D9F">
              <w:rPr>
                <w:sz w:val="18"/>
                <w:szCs w:val="18"/>
              </w:rPr>
              <w:t>nteriorizar</w:t>
            </w:r>
          </w:p>
        </w:tc>
        <w:tc>
          <w:tcPr>
            <w:tcW w:w="2163" w:type="dxa"/>
          </w:tcPr>
          <w:p w:rsidR="006634E6" w:rsidRPr="006634E6" w:rsidRDefault="006634E6" w:rsidP="006634E6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6634E6">
              <w:rPr>
                <w:sz w:val="18"/>
                <w:szCs w:val="18"/>
              </w:rPr>
              <w:t>ar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 w:rsidRPr="006634E6">
              <w:rPr>
                <w:sz w:val="18"/>
                <w:szCs w:val="18"/>
              </w:rPr>
              <w:t>cipar</w:t>
            </w:r>
          </w:p>
          <w:p w:rsidR="006634E6" w:rsidRPr="006634E6" w:rsidRDefault="006634E6" w:rsidP="006634E6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6634E6">
              <w:rPr>
                <w:sz w:val="18"/>
                <w:szCs w:val="18"/>
              </w:rPr>
              <w:t>nventar</w:t>
            </w:r>
          </w:p>
          <w:p w:rsidR="006634E6" w:rsidRPr="006634E6" w:rsidRDefault="006634E6" w:rsidP="006634E6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6634E6">
              <w:rPr>
                <w:sz w:val="18"/>
                <w:szCs w:val="18"/>
              </w:rPr>
              <w:t>ender</w:t>
            </w:r>
          </w:p>
          <w:p w:rsidR="006634E6" w:rsidRPr="006634E6" w:rsidRDefault="006634E6" w:rsidP="006634E6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6634E6">
              <w:rPr>
                <w:sz w:val="18"/>
                <w:szCs w:val="18"/>
              </w:rPr>
              <w:t>ompar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 w:rsidRPr="006634E6">
              <w:rPr>
                <w:sz w:val="18"/>
                <w:szCs w:val="18"/>
              </w:rPr>
              <w:t>r</w:t>
            </w:r>
          </w:p>
          <w:p w:rsidR="006634E6" w:rsidRPr="006634E6" w:rsidRDefault="006634E6" w:rsidP="006634E6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6634E6">
              <w:rPr>
                <w:sz w:val="18"/>
                <w:szCs w:val="18"/>
              </w:rPr>
              <w:t>islar</w:t>
            </w:r>
          </w:p>
          <w:p w:rsidR="006634E6" w:rsidRPr="006634E6" w:rsidRDefault="006634E6" w:rsidP="006634E6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6634E6">
              <w:rPr>
                <w:sz w:val="18"/>
                <w:szCs w:val="18"/>
              </w:rPr>
              <w:t>efinir</w:t>
            </w:r>
          </w:p>
          <w:p w:rsidR="006634E6" w:rsidRPr="006634E6" w:rsidRDefault="006634E6" w:rsidP="006634E6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6634E6">
              <w:rPr>
                <w:sz w:val="18"/>
                <w:szCs w:val="18"/>
              </w:rPr>
              <w:t>nteresar</w:t>
            </w:r>
          </w:p>
          <w:p w:rsidR="006634E6" w:rsidRPr="006634E6" w:rsidRDefault="006634E6" w:rsidP="006634E6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6634E6">
              <w:rPr>
                <w:sz w:val="18"/>
                <w:szCs w:val="18"/>
              </w:rPr>
              <w:t>espetar</w:t>
            </w:r>
          </w:p>
          <w:p w:rsidR="006634E6" w:rsidRPr="006634E6" w:rsidRDefault="006634E6" w:rsidP="006634E6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6634E6">
              <w:rPr>
                <w:sz w:val="18"/>
                <w:szCs w:val="18"/>
              </w:rPr>
              <w:t>us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 w:rsidRPr="006634E6">
              <w:rPr>
                <w:sz w:val="18"/>
                <w:szCs w:val="18"/>
              </w:rPr>
              <w:t>tuir</w:t>
            </w:r>
          </w:p>
          <w:p w:rsidR="006634E6" w:rsidRPr="006634E6" w:rsidRDefault="006634E6" w:rsidP="006634E6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6634E6">
              <w:rPr>
                <w:sz w:val="18"/>
                <w:szCs w:val="18"/>
              </w:rPr>
              <w:t>nteresar</w:t>
            </w:r>
          </w:p>
          <w:p w:rsidR="006634E6" w:rsidRPr="006634E6" w:rsidRDefault="006634E6" w:rsidP="006634E6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6634E6">
              <w:rPr>
                <w:sz w:val="18"/>
                <w:szCs w:val="18"/>
              </w:rPr>
              <w:t>uidar</w:t>
            </w:r>
          </w:p>
          <w:p w:rsidR="006634E6" w:rsidRPr="006634E6" w:rsidRDefault="006634E6" w:rsidP="006634E6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6634E6">
              <w:rPr>
                <w:sz w:val="18"/>
                <w:szCs w:val="18"/>
              </w:rPr>
              <w:t>ostrar</w:t>
            </w:r>
          </w:p>
          <w:p w:rsidR="006634E6" w:rsidRPr="006634E6" w:rsidRDefault="006634E6" w:rsidP="006634E6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6634E6">
              <w:rPr>
                <w:sz w:val="18"/>
                <w:szCs w:val="18"/>
              </w:rPr>
              <w:t>xplicar</w:t>
            </w:r>
          </w:p>
          <w:p w:rsidR="006634E6" w:rsidRPr="006634E6" w:rsidRDefault="006634E6" w:rsidP="006634E6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6634E6">
              <w:rPr>
                <w:sz w:val="18"/>
                <w:szCs w:val="18"/>
              </w:rPr>
              <w:t>echazar</w:t>
            </w:r>
          </w:p>
          <w:p w:rsidR="006634E6" w:rsidRPr="006634E6" w:rsidRDefault="006634E6" w:rsidP="006634E6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6634E6">
              <w:rPr>
                <w:sz w:val="18"/>
                <w:szCs w:val="18"/>
              </w:rPr>
              <w:t>rear</w:t>
            </w:r>
          </w:p>
          <w:p w:rsidR="006634E6" w:rsidRPr="006634E6" w:rsidRDefault="006634E6" w:rsidP="006634E6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6634E6">
              <w:rPr>
                <w:sz w:val="18"/>
                <w:szCs w:val="18"/>
              </w:rPr>
              <w:t>omprobar</w:t>
            </w:r>
          </w:p>
          <w:p w:rsidR="00B2242E" w:rsidRPr="00B2242E" w:rsidRDefault="006634E6" w:rsidP="006634E6">
            <w:pPr>
              <w:pStyle w:val="Sinespaciado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6634E6">
              <w:rPr>
                <w:sz w:val="18"/>
                <w:szCs w:val="18"/>
              </w:rPr>
              <w:t>legir</w:t>
            </w:r>
          </w:p>
        </w:tc>
      </w:tr>
    </w:tbl>
    <w:p w:rsidR="00B2242E" w:rsidRPr="00B2242E" w:rsidRDefault="00B2242E" w:rsidP="00B2242E">
      <w:pPr>
        <w:pStyle w:val="Sinespaciado"/>
        <w:jc w:val="both"/>
        <w:rPr>
          <w:b/>
        </w:rPr>
      </w:pPr>
    </w:p>
    <w:sectPr w:rsidR="00B2242E" w:rsidRPr="00B2242E" w:rsidSect="00B2242E">
      <w:headerReference w:type="default" r:id="rId6"/>
      <w:pgSz w:w="15840" w:h="12240" w:orient="landscape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5F3" w:rsidRDefault="006075F3" w:rsidP="005C53CD">
      <w:pPr>
        <w:spacing w:after="0" w:line="240" w:lineRule="auto"/>
      </w:pPr>
      <w:r>
        <w:separator/>
      </w:r>
    </w:p>
  </w:endnote>
  <w:endnote w:type="continuationSeparator" w:id="0">
    <w:p w:rsidR="006075F3" w:rsidRDefault="006075F3" w:rsidP="005C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5F3" w:rsidRDefault="006075F3" w:rsidP="005C53CD">
      <w:pPr>
        <w:spacing w:after="0" w:line="240" w:lineRule="auto"/>
      </w:pPr>
      <w:r>
        <w:separator/>
      </w:r>
    </w:p>
  </w:footnote>
  <w:footnote w:type="continuationSeparator" w:id="0">
    <w:p w:rsidR="006075F3" w:rsidRDefault="006075F3" w:rsidP="005C5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CD" w:rsidRDefault="005C53CD" w:rsidP="005C53CD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2E"/>
    <w:rsid w:val="001250DD"/>
    <w:rsid w:val="001F7274"/>
    <w:rsid w:val="00241FB2"/>
    <w:rsid w:val="00305AEC"/>
    <w:rsid w:val="00353701"/>
    <w:rsid w:val="005C53CD"/>
    <w:rsid w:val="006075F3"/>
    <w:rsid w:val="006634E6"/>
    <w:rsid w:val="007E38AE"/>
    <w:rsid w:val="00AC3D9F"/>
    <w:rsid w:val="00B2242E"/>
    <w:rsid w:val="00C17A7E"/>
    <w:rsid w:val="00DB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364C2E-C3EA-41F1-85C4-2FB945FA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2242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22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C53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53CD"/>
  </w:style>
  <w:style w:type="paragraph" w:styleId="Piedepgina">
    <w:name w:val="footer"/>
    <w:basedOn w:val="Normal"/>
    <w:link w:val="PiedepginaCar"/>
    <w:uiPriority w:val="99"/>
    <w:unhideWhenUsed/>
    <w:rsid w:val="005C53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4</cp:revision>
  <dcterms:created xsi:type="dcterms:W3CDTF">2019-06-28T00:40:00Z</dcterms:created>
  <dcterms:modified xsi:type="dcterms:W3CDTF">2020-04-08T18:41:00Z</dcterms:modified>
</cp:coreProperties>
</file>