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08F" w:rsidRPr="00CC6D34" w:rsidRDefault="004A5481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Lista de Cotejo </w:t>
      </w:r>
    </w:p>
    <w:p w:rsidR="004A5481" w:rsidRPr="00CC6D34" w:rsidRDefault="007042BC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  <w:r>
        <w:rPr>
          <w:rFonts w:ascii="Calibri" w:hAnsi="Calibri" w:cs="Tahoma"/>
          <w:b/>
          <w:color w:val="00B050"/>
          <w:sz w:val="24"/>
          <w:szCs w:val="24"/>
        </w:rPr>
        <w:t xml:space="preserve">E-Portafolio </w:t>
      </w:r>
    </w:p>
    <w:p w:rsidR="00A466A4" w:rsidRPr="00CC6D34" w:rsidRDefault="00A466A4" w:rsidP="004A5481">
      <w:pPr>
        <w:pStyle w:val="Sinespaciado"/>
        <w:jc w:val="center"/>
        <w:rPr>
          <w:rFonts w:ascii="Calibri" w:hAnsi="Calibri" w:cs="Tahoma"/>
          <w:b/>
          <w:color w:val="00B050"/>
          <w:sz w:val="24"/>
          <w:szCs w:val="24"/>
        </w:rPr>
      </w:pP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color w:val="00B050"/>
          <w:sz w:val="24"/>
          <w:szCs w:val="24"/>
        </w:rPr>
      </w:pPr>
      <w:r w:rsidRPr="00CC6D34">
        <w:rPr>
          <w:rFonts w:ascii="Calibri" w:hAnsi="Calibri" w:cs="Tahoma"/>
          <w:b/>
          <w:color w:val="00B050"/>
          <w:sz w:val="24"/>
          <w:szCs w:val="24"/>
        </w:rPr>
        <w:t xml:space="preserve">Estimados discentes: </w:t>
      </w:r>
    </w:p>
    <w:p w:rsidR="00D0008F" w:rsidRPr="00CC6D34" w:rsidRDefault="00D0008F" w:rsidP="00D0008F">
      <w:pPr>
        <w:pStyle w:val="Sinespaciado"/>
        <w:rPr>
          <w:rFonts w:ascii="Calibri" w:hAnsi="Calibri" w:cs="Tahoma"/>
          <w:b/>
          <w:sz w:val="24"/>
          <w:szCs w:val="24"/>
        </w:rPr>
      </w:pPr>
    </w:p>
    <w:p w:rsidR="00D0008F" w:rsidRPr="00CC6D34" w:rsidRDefault="00D0008F" w:rsidP="00D0008F">
      <w:pPr>
        <w:pStyle w:val="Sinespaciado"/>
        <w:jc w:val="both"/>
        <w:rPr>
          <w:rFonts w:ascii="Calibri" w:hAnsi="Calibri" w:cs="Tahoma"/>
          <w:b/>
          <w:sz w:val="24"/>
          <w:szCs w:val="24"/>
        </w:rPr>
      </w:pPr>
      <w:r w:rsidRPr="00CC6D34">
        <w:rPr>
          <w:rFonts w:ascii="Calibri" w:hAnsi="Calibri" w:cs="Tahoma"/>
          <w:b/>
          <w:sz w:val="24"/>
          <w:szCs w:val="24"/>
        </w:rPr>
        <w:t xml:space="preserve">Los siguientes indicadores les permitirán realizar de manera adecuada su </w:t>
      </w:r>
      <w:r w:rsidR="007042BC">
        <w:rPr>
          <w:rFonts w:ascii="Calibri" w:hAnsi="Calibri" w:cs="Tahoma"/>
          <w:b/>
          <w:sz w:val="24"/>
          <w:szCs w:val="24"/>
        </w:rPr>
        <w:t>e-portafolio</w:t>
      </w:r>
      <w:r w:rsidRPr="00CC6D34">
        <w:rPr>
          <w:rFonts w:ascii="Calibri" w:hAnsi="Calibri" w:cs="Tahoma"/>
          <w:b/>
          <w:sz w:val="24"/>
          <w:szCs w:val="24"/>
        </w:rPr>
        <w:t xml:space="preserve">. Considérenlos. </w:t>
      </w:r>
      <w:r w:rsidR="004A5481" w:rsidRPr="00CC6D34">
        <w:rPr>
          <w:rFonts w:ascii="Calibri" w:hAnsi="Calibri" w:cs="Tahoma"/>
          <w:b/>
          <w:sz w:val="24"/>
          <w:szCs w:val="24"/>
        </w:rPr>
        <w:t>¡Buen aprendizaje!</w:t>
      </w:r>
      <w:r w:rsidRPr="00CC6D34">
        <w:rPr>
          <w:rFonts w:ascii="Calibri" w:hAnsi="Calibri" w:cs="Tahoma"/>
          <w:b/>
          <w:sz w:val="24"/>
          <w:szCs w:val="24"/>
        </w:rPr>
        <w:t xml:space="preserve"> </w:t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  <w:r w:rsidR="00E40CC9" w:rsidRPr="00CC6D34">
        <w:rPr>
          <w:rFonts w:ascii="Calibri" w:hAnsi="Calibri" w:cs="Tahoma"/>
          <w:b/>
          <w:sz w:val="24"/>
          <w:szCs w:val="24"/>
        </w:rPr>
        <w:tab/>
      </w:r>
    </w:p>
    <w:p w:rsidR="00956595" w:rsidRPr="00CC6D34" w:rsidRDefault="00956595" w:rsidP="00956595">
      <w:pPr>
        <w:pStyle w:val="Sinespaciado"/>
        <w:rPr>
          <w:rFonts w:ascii="Calibri" w:hAnsi="Calibri" w:cs="Tahoma"/>
          <w:b/>
          <w:sz w:val="24"/>
          <w:szCs w:val="24"/>
        </w:rPr>
      </w:pPr>
    </w:p>
    <w:tbl>
      <w:tblPr>
        <w:tblStyle w:val="Tablaconcuadrcula"/>
        <w:tblW w:w="10283" w:type="dxa"/>
        <w:jc w:val="center"/>
        <w:tblBorders>
          <w:top w:val="single" w:sz="6" w:space="0" w:color="00B050"/>
          <w:left w:val="single" w:sz="6" w:space="0" w:color="00B050"/>
          <w:bottom w:val="single" w:sz="6" w:space="0" w:color="00B050"/>
          <w:right w:val="single" w:sz="6" w:space="0" w:color="00B050"/>
          <w:insideH w:val="single" w:sz="6" w:space="0" w:color="00B050"/>
          <w:insideV w:val="single" w:sz="6" w:space="0" w:color="00B050"/>
        </w:tblBorders>
        <w:tblLook w:val="04A0" w:firstRow="1" w:lastRow="0" w:firstColumn="1" w:lastColumn="0" w:noHBand="0" w:noVBand="1"/>
      </w:tblPr>
      <w:tblGrid>
        <w:gridCol w:w="559"/>
        <w:gridCol w:w="8590"/>
        <w:gridCol w:w="567"/>
        <w:gridCol w:w="567"/>
      </w:tblGrid>
      <w:tr w:rsidR="00C919EE" w:rsidRPr="00CC6D34" w:rsidTr="00C72390">
        <w:trPr>
          <w:jc w:val="center"/>
        </w:trPr>
        <w:tc>
          <w:tcPr>
            <w:tcW w:w="559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N°</w:t>
            </w:r>
          </w:p>
        </w:tc>
        <w:tc>
          <w:tcPr>
            <w:tcW w:w="8590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>Indicador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Si </w:t>
            </w:r>
          </w:p>
        </w:tc>
        <w:tc>
          <w:tcPr>
            <w:tcW w:w="567" w:type="dxa"/>
          </w:tcPr>
          <w:p w:rsidR="00C919EE" w:rsidRPr="00CC6D34" w:rsidRDefault="00C919EE" w:rsidP="00956595">
            <w:pPr>
              <w:pStyle w:val="Sinespaciado"/>
              <w:jc w:val="center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No </w:t>
            </w:r>
          </w:p>
        </w:tc>
      </w:tr>
      <w:tr w:rsidR="00AB1FF9" w:rsidRPr="00CC6D34" w:rsidTr="00C72390">
        <w:trPr>
          <w:trHeight w:val="154"/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F63AC9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 xml:space="preserve">Presentación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1</w:t>
            </w:r>
          </w:p>
        </w:tc>
        <w:tc>
          <w:tcPr>
            <w:tcW w:w="8590" w:type="dxa"/>
            <w:vAlign w:val="center"/>
          </w:tcPr>
          <w:p w:rsidR="00AB1FF9" w:rsidRPr="00CC6D34" w:rsidRDefault="00F63AC9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Incluye el nombre del alumno</w:t>
            </w:r>
            <w:r w:rsidR="00A466A4" w:rsidRPr="00CC6D34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2</w:t>
            </w:r>
          </w:p>
        </w:tc>
        <w:tc>
          <w:tcPr>
            <w:tcW w:w="8590" w:type="dxa"/>
            <w:vAlign w:val="center"/>
          </w:tcPr>
          <w:p w:rsidR="00AB1FF9" w:rsidRPr="00CC6D34" w:rsidRDefault="00F63AC9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Describe el grado escolar </w:t>
            </w:r>
            <w:r w:rsidR="00A466A4" w:rsidRPr="00CC6D34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3</w:t>
            </w:r>
          </w:p>
        </w:tc>
        <w:tc>
          <w:tcPr>
            <w:tcW w:w="8590" w:type="dxa"/>
            <w:vAlign w:val="center"/>
          </w:tcPr>
          <w:p w:rsidR="00AB1FF9" w:rsidRPr="00CC6D34" w:rsidRDefault="00F63AC9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Menciona el nombre de la asignatura </w:t>
            </w:r>
            <w:r w:rsidR="00A466A4" w:rsidRPr="00CC6D34">
              <w:rPr>
                <w:rFonts w:ascii="Calibri" w:hAnsi="Calibri" w:cs="Tahoma"/>
              </w:rPr>
              <w:t xml:space="preserve">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4</w:t>
            </w:r>
          </w:p>
        </w:tc>
        <w:tc>
          <w:tcPr>
            <w:tcW w:w="8590" w:type="dxa"/>
            <w:vAlign w:val="center"/>
          </w:tcPr>
          <w:p w:rsidR="00AB1FF9" w:rsidRPr="00CC6D34" w:rsidRDefault="00A220C1" w:rsidP="00255E0A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Emite el nombre de la institución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477022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5</w:t>
            </w:r>
          </w:p>
        </w:tc>
        <w:tc>
          <w:tcPr>
            <w:tcW w:w="8590" w:type="dxa"/>
            <w:vAlign w:val="center"/>
          </w:tcPr>
          <w:p w:rsidR="00AB1FF9" w:rsidRPr="00CC6D34" w:rsidRDefault="00A220C1" w:rsidP="00F63AC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Señala el objetivo del e-portafolio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1C017B" w:rsidRPr="00CC6D34" w:rsidTr="00C72390">
        <w:trPr>
          <w:jc w:val="center"/>
        </w:trPr>
        <w:tc>
          <w:tcPr>
            <w:tcW w:w="559" w:type="dxa"/>
            <w:vAlign w:val="center"/>
          </w:tcPr>
          <w:p w:rsidR="001C017B" w:rsidRPr="00CC6D34" w:rsidRDefault="0047715D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6</w:t>
            </w:r>
          </w:p>
        </w:tc>
        <w:tc>
          <w:tcPr>
            <w:tcW w:w="8590" w:type="dxa"/>
            <w:vAlign w:val="center"/>
          </w:tcPr>
          <w:p w:rsidR="001C017B" w:rsidRPr="00CC6D34" w:rsidRDefault="00A220C1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Contiene índice de actividades</w:t>
            </w: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1C017B" w:rsidRPr="00CC6D34" w:rsidRDefault="001C017B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F63AC9" w:rsidP="004A5481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  <w:b/>
              </w:rPr>
              <w:t xml:space="preserve">Organización de Evidencias </w:t>
            </w:r>
            <w:r w:rsidR="00E40CC9" w:rsidRPr="00CC6D34">
              <w:rPr>
                <w:rFonts w:ascii="Calibri" w:hAnsi="Calibri" w:cs="Tahoma"/>
                <w:b/>
              </w:rPr>
              <w:t xml:space="preserve"> </w:t>
            </w: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5E45E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7</w:t>
            </w:r>
          </w:p>
        </w:tc>
        <w:tc>
          <w:tcPr>
            <w:tcW w:w="8590" w:type="dxa"/>
            <w:vAlign w:val="center"/>
          </w:tcPr>
          <w:p w:rsidR="00AB1FF9" w:rsidRPr="00CC6D34" w:rsidRDefault="009E1D60" w:rsidP="001E2C0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Presenta el objetivo de aprendizaje cada una de las actividades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5E45E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8</w:t>
            </w:r>
          </w:p>
        </w:tc>
        <w:tc>
          <w:tcPr>
            <w:tcW w:w="8590" w:type="dxa"/>
            <w:vAlign w:val="center"/>
          </w:tcPr>
          <w:p w:rsidR="00AB1FF9" w:rsidRPr="00CC6D34" w:rsidRDefault="009E1D60" w:rsidP="001E2C0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Señala la fecha de elaboración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559" w:type="dxa"/>
            <w:vAlign w:val="center"/>
          </w:tcPr>
          <w:p w:rsidR="00AB1FF9" w:rsidRPr="00CC6D34" w:rsidRDefault="005E45E6" w:rsidP="00AB1FF9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9</w:t>
            </w:r>
          </w:p>
        </w:tc>
        <w:tc>
          <w:tcPr>
            <w:tcW w:w="8590" w:type="dxa"/>
            <w:vAlign w:val="center"/>
          </w:tcPr>
          <w:p w:rsidR="00AB1FF9" w:rsidRPr="00CC6D34" w:rsidRDefault="009E1D60" w:rsidP="00AB1FF9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Se presentan de manera cronológica </w:t>
            </w: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B1FF9" w:rsidRPr="00CC6D34" w:rsidRDefault="00AB1FF9" w:rsidP="00AB1FF9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B1FF9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AB1FF9" w:rsidRPr="00CC6D34" w:rsidRDefault="00A220C1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>
              <w:rPr>
                <w:rFonts w:ascii="Calibri" w:hAnsi="Calibri" w:cs="Tahoma"/>
                <w:b/>
              </w:rPr>
              <w:t>* Actividades / Productos</w:t>
            </w:r>
          </w:p>
        </w:tc>
      </w:tr>
      <w:tr w:rsidR="00D0008F" w:rsidRPr="00CC6D34" w:rsidTr="00E53B65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10</w:t>
            </w:r>
          </w:p>
        </w:tc>
        <w:tc>
          <w:tcPr>
            <w:tcW w:w="8590" w:type="dxa"/>
          </w:tcPr>
          <w:p w:rsidR="00D0008F" w:rsidRPr="00CC6D34" w:rsidRDefault="00D0008F" w:rsidP="00CC6D34">
            <w:pPr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E53B65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11</w:t>
            </w:r>
          </w:p>
        </w:tc>
        <w:tc>
          <w:tcPr>
            <w:tcW w:w="8590" w:type="dxa"/>
          </w:tcPr>
          <w:p w:rsidR="00D0008F" w:rsidRPr="00CC6D34" w:rsidRDefault="00D0008F" w:rsidP="00CC6D34">
            <w:pPr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E53B65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12</w:t>
            </w:r>
          </w:p>
        </w:tc>
        <w:tc>
          <w:tcPr>
            <w:tcW w:w="8590" w:type="dxa"/>
          </w:tcPr>
          <w:p w:rsidR="00D0008F" w:rsidRPr="00CC6D34" w:rsidRDefault="00D0008F" w:rsidP="00CC6D34">
            <w:pPr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E53B65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13</w:t>
            </w:r>
          </w:p>
        </w:tc>
        <w:tc>
          <w:tcPr>
            <w:tcW w:w="8590" w:type="dxa"/>
          </w:tcPr>
          <w:p w:rsidR="00D0008F" w:rsidRPr="00CC6D34" w:rsidRDefault="00D0008F" w:rsidP="00D0008F">
            <w:pPr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14</w:t>
            </w:r>
          </w:p>
        </w:tc>
        <w:tc>
          <w:tcPr>
            <w:tcW w:w="8590" w:type="dxa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15</w:t>
            </w:r>
          </w:p>
        </w:tc>
        <w:tc>
          <w:tcPr>
            <w:tcW w:w="8590" w:type="dxa"/>
            <w:vAlign w:val="center"/>
          </w:tcPr>
          <w:p w:rsidR="00D0008F" w:rsidRPr="00CC6D34" w:rsidRDefault="00D0008F" w:rsidP="00AA071D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16</w:t>
            </w:r>
          </w:p>
        </w:tc>
        <w:tc>
          <w:tcPr>
            <w:tcW w:w="8590" w:type="dxa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220C1" w:rsidRPr="00CC6D34" w:rsidTr="00C72390">
        <w:trPr>
          <w:jc w:val="center"/>
        </w:trPr>
        <w:tc>
          <w:tcPr>
            <w:tcW w:w="559" w:type="dxa"/>
            <w:vAlign w:val="center"/>
          </w:tcPr>
          <w:p w:rsidR="00A220C1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17</w:t>
            </w:r>
          </w:p>
        </w:tc>
        <w:tc>
          <w:tcPr>
            <w:tcW w:w="8590" w:type="dxa"/>
            <w:vAlign w:val="center"/>
          </w:tcPr>
          <w:p w:rsidR="00A220C1" w:rsidRPr="00CC6D34" w:rsidRDefault="00A220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220C1" w:rsidRPr="00CC6D34" w:rsidRDefault="00A220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220C1" w:rsidRPr="00CC6D34" w:rsidRDefault="00A220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220C1" w:rsidRPr="00CC6D34" w:rsidTr="00C72390">
        <w:trPr>
          <w:jc w:val="center"/>
        </w:trPr>
        <w:tc>
          <w:tcPr>
            <w:tcW w:w="559" w:type="dxa"/>
            <w:vAlign w:val="center"/>
          </w:tcPr>
          <w:p w:rsidR="00A220C1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18</w:t>
            </w:r>
          </w:p>
        </w:tc>
        <w:tc>
          <w:tcPr>
            <w:tcW w:w="8590" w:type="dxa"/>
            <w:vAlign w:val="center"/>
          </w:tcPr>
          <w:p w:rsidR="00A220C1" w:rsidRPr="00CC6D34" w:rsidRDefault="00A220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220C1" w:rsidRPr="00CC6D34" w:rsidRDefault="00A220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220C1" w:rsidRPr="00CC6D34" w:rsidRDefault="00A220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220C1" w:rsidRPr="00CC6D34" w:rsidTr="00C72390">
        <w:trPr>
          <w:jc w:val="center"/>
        </w:trPr>
        <w:tc>
          <w:tcPr>
            <w:tcW w:w="559" w:type="dxa"/>
            <w:vAlign w:val="center"/>
          </w:tcPr>
          <w:p w:rsidR="00A220C1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19</w:t>
            </w:r>
          </w:p>
        </w:tc>
        <w:tc>
          <w:tcPr>
            <w:tcW w:w="8590" w:type="dxa"/>
            <w:vAlign w:val="center"/>
          </w:tcPr>
          <w:p w:rsidR="00A220C1" w:rsidRPr="00CC6D34" w:rsidRDefault="00A220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220C1" w:rsidRPr="00CC6D34" w:rsidRDefault="00A220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220C1" w:rsidRPr="00CC6D34" w:rsidRDefault="00A220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A220C1" w:rsidRPr="00CC6D34" w:rsidTr="00C72390">
        <w:trPr>
          <w:jc w:val="center"/>
        </w:trPr>
        <w:tc>
          <w:tcPr>
            <w:tcW w:w="559" w:type="dxa"/>
            <w:vAlign w:val="center"/>
          </w:tcPr>
          <w:p w:rsidR="00A220C1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20</w:t>
            </w:r>
          </w:p>
        </w:tc>
        <w:tc>
          <w:tcPr>
            <w:tcW w:w="8590" w:type="dxa"/>
            <w:vAlign w:val="center"/>
          </w:tcPr>
          <w:p w:rsidR="00A220C1" w:rsidRPr="00CC6D34" w:rsidRDefault="00A220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220C1" w:rsidRPr="00CC6D34" w:rsidRDefault="00A220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A220C1" w:rsidRPr="00CC6D34" w:rsidRDefault="00A220C1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 w:themeFill="accent4"/>
            <w:vAlign w:val="center"/>
          </w:tcPr>
          <w:p w:rsidR="00D0008F" w:rsidRPr="00CC6D34" w:rsidRDefault="00D0008F" w:rsidP="004A5481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Redacción y ortografía </w:t>
            </w: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21</w:t>
            </w:r>
          </w:p>
        </w:tc>
        <w:tc>
          <w:tcPr>
            <w:tcW w:w="8590" w:type="dxa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Utiliza palabras enlaces que hacen congruente la redacción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22</w:t>
            </w:r>
          </w:p>
        </w:tc>
        <w:tc>
          <w:tcPr>
            <w:tcW w:w="8590" w:type="dxa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No tiene faltas de ortografía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559" w:type="dxa"/>
            <w:vAlign w:val="center"/>
          </w:tcPr>
          <w:p w:rsidR="00D0008F" w:rsidRPr="00CC6D34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23</w:t>
            </w:r>
          </w:p>
        </w:tc>
        <w:tc>
          <w:tcPr>
            <w:tcW w:w="8590" w:type="dxa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 w:rsidRPr="00CC6D34">
              <w:rPr>
                <w:rFonts w:ascii="Calibri" w:hAnsi="Calibri" w:cs="Tahoma"/>
              </w:rPr>
              <w:t>Usa los signos de puntuación de manera correcta</w:t>
            </w: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5E45E6" w:rsidRPr="00CC6D34" w:rsidTr="00C72390">
        <w:trPr>
          <w:jc w:val="center"/>
        </w:trPr>
        <w:tc>
          <w:tcPr>
            <w:tcW w:w="559" w:type="dxa"/>
            <w:vAlign w:val="center"/>
          </w:tcPr>
          <w:p w:rsidR="005E45E6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24</w:t>
            </w:r>
          </w:p>
        </w:tc>
        <w:tc>
          <w:tcPr>
            <w:tcW w:w="8590" w:type="dxa"/>
            <w:vAlign w:val="center"/>
          </w:tcPr>
          <w:p w:rsidR="005E45E6" w:rsidRPr="00CC6D34" w:rsidRDefault="006C1DFC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 xml:space="preserve">Evita el uso de muletillas escritas </w:t>
            </w: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5E45E6" w:rsidRPr="00CC6D34" w:rsidTr="00C72390">
        <w:trPr>
          <w:jc w:val="center"/>
        </w:trPr>
        <w:tc>
          <w:tcPr>
            <w:tcW w:w="559" w:type="dxa"/>
            <w:vAlign w:val="center"/>
          </w:tcPr>
          <w:p w:rsidR="005E45E6" w:rsidRDefault="00A220C1" w:rsidP="00D0008F">
            <w:pPr>
              <w:pStyle w:val="Sinespaciado"/>
              <w:jc w:val="center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25</w:t>
            </w:r>
          </w:p>
        </w:tc>
        <w:tc>
          <w:tcPr>
            <w:tcW w:w="8590" w:type="dxa"/>
            <w:vAlign w:val="center"/>
          </w:tcPr>
          <w:p w:rsidR="005E45E6" w:rsidRPr="00CC6D34" w:rsidRDefault="006C1DFC" w:rsidP="00D0008F">
            <w:pPr>
              <w:pStyle w:val="Sinespaciado"/>
              <w:jc w:val="both"/>
              <w:rPr>
                <w:rFonts w:ascii="Calibri" w:hAnsi="Calibri" w:cs="Tahoma"/>
              </w:rPr>
            </w:pPr>
            <w:r>
              <w:rPr>
                <w:rFonts w:ascii="Calibri" w:hAnsi="Calibri" w:cs="Tahoma"/>
              </w:rPr>
              <w:t>Emplea el uso de sinónimos al reiterar alguna palabra</w:t>
            </w: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  <w:tc>
          <w:tcPr>
            <w:tcW w:w="567" w:type="dxa"/>
          </w:tcPr>
          <w:p w:rsidR="005E45E6" w:rsidRPr="00CC6D34" w:rsidRDefault="005E45E6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shd w:val="clear" w:color="auto" w:fill="FFC000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  <w:b/>
              </w:rPr>
            </w:pPr>
            <w:r w:rsidRPr="00CC6D34">
              <w:rPr>
                <w:rFonts w:ascii="Calibri" w:hAnsi="Calibri" w:cs="Tahoma"/>
                <w:b/>
              </w:rPr>
              <w:t xml:space="preserve">Observaciones </w:t>
            </w:r>
          </w:p>
        </w:tc>
      </w:tr>
      <w:tr w:rsidR="00D0008F" w:rsidRPr="00CC6D34" w:rsidTr="00C72390">
        <w:trPr>
          <w:jc w:val="center"/>
        </w:trPr>
        <w:tc>
          <w:tcPr>
            <w:tcW w:w="10283" w:type="dxa"/>
            <w:gridSpan w:val="4"/>
            <w:vAlign w:val="center"/>
          </w:tcPr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E40CC9" w:rsidRPr="00CC6D34" w:rsidRDefault="00E40CC9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  <w:p w:rsidR="00D0008F" w:rsidRPr="00CC6D34" w:rsidRDefault="00D0008F" w:rsidP="00D0008F">
            <w:pPr>
              <w:pStyle w:val="Sinespaciado"/>
              <w:jc w:val="both"/>
              <w:rPr>
                <w:rFonts w:ascii="Calibri" w:hAnsi="Calibri" w:cs="Tahoma"/>
              </w:rPr>
            </w:pPr>
          </w:p>
        </w:tc>
      </w:tr>
    </w:tbl>
    <w:p w:rsidR="00956595" w:rsidRDefault="00956595" w:rsidP="00956595">
      <w:pPr>
        <w:pStyle w:val="Sinespaciado"/>
        <w:jc w:val="both"/>
        <w:rPr>
          <w:rFonts w:ascii="Calibri" w:hAnsi="Calibri" w:cs="Tahoma"/>
          <w:sz w:val="24"/>
          <w:szCs w:val="24"/>
        </w:rPr>
      </w:pPr>
    </w:p>
    <w:p w:rsidR="00A220C1" w:rsidRPr="00A220C1" w:rsidRDefault="00A220C1" w:rsidP="00956595">
      <w:pPr>
        <w:pStyle w:val="Sinespaciado"/>
        <w:jc w:val="both"/>
        <w:rPr>
          <w:rFonts w:ascii="Calibri" w:hAnsi="Calibri" w:cs="Tahoma"/>
          <w:b/>
          <w:sz w:val="20"/>
          <w:szCs w:val="20"/>
        </w:rPr>
      </w:pPr>
      <w:r w:rsidRPr="00A220C1">
        <w:rPr>
          <w:rFonts w:ascii="Calibri" w:hAnsi="Calibri" w:cs="Tahoma"/>
          <w:b/>
          <w:sz w:val="20"/>
          <w:szCs w:val="20"/>
        </w:rPr>
        <w:t xml:space="preserve">* En el apartado de </w:t>
      </w:r>
      <w:r w:rsidR="00010B2F">
        <w:rPr>
          <w:rFonts w:ascii="Calibri" w:hAnsi="Calibri" w:cs="Tahoma"/>
          <w:b/>
          <w:sz w:val="20"/>
          <w:szCs w:val="20"/>
        </w:rPr>
        <w:t>actividades / productos se debe</w:t>
      </w:r>
      <w:bookmarkStart w:id="0" w:name="_GoBack"/>
      <w:bookmarkEnd w:id="0"/>
      <w:r w:rsidRPr="00A220C1">
        <w:rPr>
          <w:rFonts w:ascii="Calibri" w:hAnsi="Calibri" w:cs="Tahoma"/>
          <w:b/>
          <w:sz w:val="20"/>
          <w:szCs w:val="20"/>
        </w:rPr>
        <w:t xml:space="preserve"> enlistar el nombre de cada uno de los trabajos desarrollados por el estudiante, mismos que formarán parte de su </w:t>
      </w:r>
      <w:proofErr w:type="spellStart"/>
      <w:r w:rsidRPr="00A220C1">
        <w:rPr>
          <w:rFonts w:ascii="Calibri" w:hAnsi="Calibri" w:cs="Tahoma"/>
          <w:b/>
          <w:sz w:val="20"/>
          <w:szCs w:val="20"/>
        </w:rPr>
        <w:t>e</w:t>
      </w:r>
      <w:proofErr w:type="spellEnd"/>
      <w:r w:rsidRPr="00A220C1">
        <w:rPr>
          <w:rFonts w:ascii="Calibri" w:hAnsi="Calibri" w:cs="Tahoma"/>
          <w:b/>
          <w:sz w:val="20"/>
          <w:szCs w:val="20"/>
        </w:rPr>
        <w:t xml:space="preserve">-portafolio. </w:t>
      </w:r>
    </w:p>
    <w:p w:rsidR="000141EF" w:rsidRPr="00CC6D34" w:rsidRDefault="000141EF" w:rsidP="000141EF">
      <w:pPr>
        <w:pStyle w:val="Sinespaciado"/>
        <w:jc w:val="center"/>
        <w:rPr>
          <w:rFonts w:ascii="Calibri" w:hAnsi="Calibri" w:cs="Tahoma"/>
          <w:b/>
          <w:color w:val="FF0000"/>
          <w:sz w:val="24"/>
          <w:szCs w:val="24"/>
        </w:rPr>
      </w:pPr>
    </w:p>
    <w:sectPr w:rsidR="000141EF" w:rsidRPr="00CC6D34" w:rsidSect="00E40CC9">
      <w:pgSz w:w="12240" w:h="15840"/>
      <w:pgMar w:top="1417" w:right="1701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95"/>
    <w:rsid w:val="00010B2F"/>
    <w:rsid w:val="000141EF"/>
    <w:rsid w:val="000F76CE"/>
    <w:rsid w:val="0014610A"/>
    <w:rsid w:val="00157DC7"/>
    <w:rsid w:val="001C017B"/>
    <w:rsid w:val="001E2C09"/>
    <w:rsid w:val="00255E0A"/>
    <w:rsid w:val="002B72DE"/>
    <w:rsid w:val="003B24F5"/>
    <w:rsid w:val="003E6919"/>
    <w:rsid w:val="00477022"/>
    <w:rsid w:val="0047715D"/>
    <w:rsid w:val="004A5481"/>
    <w:rsid w:val="005A5BF4"/>
    <w:rsid w:val="005C6ABF"/>
    <w:rsid w:val="005E45E6"/>
    <w:rsid w:val="00660487"/>
    <w:rsid w:val="006C1DFC"/>
    <w:rsid w:val="007042BC"/>
    <w:rsid w:val="00810320"/>
    <w:rsid w:val="00841446"/>
    <w:rsid w:val="00865271"/>
    <w:rsid w:val="008D7EFF"/>
    <w:rsid w:val="0095022C"/>
    <w:rsid w:val="00956595"/>
    <w:rsid w:val="009E1D60"/>
    <w:rsid w:val="00A220C1"/>
    <w:rsid w:val="00A466A4"/>
    <w:rsid w:val="00AA071D"/>
    <w:rsid w:val="00AB1FF9"/>
    <w:rsid w:val="00AD04AB"/>
    <w:rsid w:val="00B0661E"/>
    <w:rsid w:val="00C72390"/>
    <w:rsid w:val="00C90991"/>
    <w:rsid w:val="00C919EE"/>
    <w:rsid w:val="00CA425C"/>
    <w:rsid w:val="00CC6D34"/>
    <w:rsid w:val="00CE7F43"/>
    <w:rsid w:val="00D0008F"/>
    <w:rsid w:val="00E40CC9"/>
    <w:rsid w:val="00F63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5DB49F-C2C2-475A-834D-B5744145F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es-MX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56595"/>
  </w:style>
  <w:style w:type="table" w:styleId="Tablaconcuadrcula">
    <w:name w:val="Table Grid"/>
    <w:basedOn w:val="Tablanormal"/>
    <w:uiPriority w:val="39"/>
    <w:rsid w:val="009565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186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</dc:creator>
  <cp:keywords/>
  <dc:description/>
  <cp:lastModifiedBy>Marco</cp:lastModifiedBy>
  <cp:revision>8</cp:revision>
  <dcterms:created xsi:type="dcterms:W3CDTF">2020-04-11T20:26:00Z</dcterms:created>
  <dcterms:modified xsi:type="dcterms:W3CDTF">2020-04-25T15:42:00Z</dcterms:modified>
</cp:coreProperties>
</file>