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20C" w:rsidRPr="005E5604" w:rsidRDefault="00860193" w:rsidP="005E5604">
      <w:pPr>
        <w:pStyle w:val="Sinespaciado"/>
        <w:jc w:val="right"/>
        <w:rPr>
          <w:rFonts w:cs="Tahoma"/>
          <w:b/>
          <w:color w:val="FFC000"/>
          <w:sz w:val="56"/>
          <w:szCs w:val="56"/>
        </w:rPr>
      </w:pPr>
      <w:r w:rsidRPr="005E5604">
        <w:rPr>
          <w:rFonts w:cs="Tahoma"/>
          <w:b/>
          <w:color w:val="FFC000"/>
          <w:sz w:val="56"/>
          <w:szCs w:val="56"/>
        </w:rPr>
        <w:t>¿</w:t>
      </w:r>
      <w:r w:rsidR="005E5604" w:rsidRPr="005E5604">
        <w:rPr>
          <w:rFonts w:cs="Tahoma"/>
          <w:b/>
          <w:color w:val="FFC000"/>
          <w:sz w:val="56"/>
          <w:szCs w:val="56"/>
        </w:rPr>
        <w:t xml:space="preserve">Cómo hacer una </w:t>
      </w:r>
      <w:r w:rsidR="005E5604">
        <w:rPr>
          <w:rFonts w:cs="Tahoma"/>
          <w:b/>
          <w:color w:val="FFC000"/>
          <w:sz w:val="56"/>
          <w:szCs w:val="56"/>
        </w:rPr>
        <w:t>l</w:t>
      </w:r>
      <w:bookmarkStart w:id="0" w:name="_GoBack"/>
      <w:bookmarkEnd w:id="0"/>
      <w:r w:rsidR="000B620C" w:rsidRPr="005E5604">
        <w:rPr>
          <w:rFonts w:cs="Tahoma"/>
          <w:b/>
          <w:color w:val="FFC000"/>
          <w:sz w:val="56"/>
          <w:szCs w:val="56"/>
        </w:rPr>
        <w:t>ista de cotejo</w:t>
      </w:r>
      <w:r w:rsidR="005E5604" w:rsidRPr="005E5604">
        <w:rPr>
          <w:rFonts w:cs="Tahoma"/>
          <w:b/>
          <w:color w:val="FFC000"/>
          <w:sz w:val="56"/>
          <w:szCs w:val="56"/>
        </w:rPr>
        <w:t>?</w:t>
      </w:r>
    </w:p>
    <w:p w:rsidR="000B620C" w:rsidRPr="00860193" w:rsidRDefault="000B620C" w:rsidP="000B620C">
      <w:pPr>
        <w:pStyle w:val="Sinespaciado"/>
        <w:jc w:val="both"/>
        <w:rPr>
          <w:rFonts w:cs="Tahoma"/>
          <w:sz w:val="24"/>
          <w:szCs w:val="24"/>
        </w:rPr>
      </w:pPr>
    </w:p>
    <w:p w:rsidR="000B620C" w:rsidRPr="00860193" w:rsidRDefault="00D26F0D" w:rsidP="000B620C">
      <w:pPr>
        <w:pStyle w:val="Sinespaciado"/>
        <w:jc w:val="both"/>
        <w:rPr>
          <w:rFonts w:cs="Tahoma"/>
          <w:sz w:val="24"/>
          <w:szCs w:val="24"/>
        </w:rPr>
      </w:pPr>
      <w:r w:rsidRPr="00860193">
        <w:rPr>
          <w:rFonts w:cs="Tahoma"/>
          <w:sz w:val="24"/>
          <w:szCs w:val="24"/>
        </w:rPr>
        <w:t>La lista de cotejo consiste en</w:t>
      </w:r>
      <w:r w:rsidR="000B620C" w:rsidRPr="00860193">
        <w:rPr>
          <w:rFonts w:cs="Tahoma"/>
          <w:sz w:val="24"/>
          <w:szCs w:val="24"/>
        </w:rPr>
        <w:t xml:space="preserve"> un</w:t>
      </w:r>
      <w:r w:rsidR="0082098B" w:rsidRPr="00860193">
        <w:rPr>
          <w:rFonts w:cs="Tahoma"/>
          <w:sz w:val="24"/>
          <w:szCs w:val="24"/>
        </w:rPr>
        <w:t xml:space="preserve"> listado de </w:t>
      </w:r>
      <w:r w:rsidR="001F49AA" w:rsidRPr="00860193">
        <w:rPr>
          <w:rFonts w:cs="Tahoma"/>
          <w:sz w:val="24"/>
          <w:szCs w:val="24"/>
        </w:rPr>
        <w:t>indicadores</w:t>
      </w:r>
      <w:r w:rsidR="0082098B" w:rsidRPr="00860193">
        <w:rPr>
          <w:rFonts w:cs="Tahoma"/>
          <w:sz w:val="24"/>
          <w:szCs w:val="24"/>
        </w:rPr>
        <w:t xml:space="preserve"> (conocimientos, habilidades, actitudes, cualidades, características, elementos, etc.) para comprobar la presencia o ausencia de los mismos. </w:t>
      </w:r>
      <w:r w:rsidR="001F49AA" w:rsidRPr="00860193">
        <w:rPr>
          <w:rFonts w:cs="Tahoma"/>
          <w:sz w:val="24"/>
          <w:szCs w:val="24"/>
        </w:rPr>
        <w:t>Es importante resalta</w:t>
      </w:r>
      <w:r w:rsidR="00E54144" w:rsidRPr="00860193">
        <w:rPr>
          <w:rFonts w:cs="Tahoma"/>
          <w:sz w:val="24"/>
          <w:szCs w:val="24"/>
        </w:rPr>
        <w:t>r</w:t>
      </w:r>
      <w:r w:rsidR="001F49AA" w:rsidRPr="00860193">
        <w:rPr>
          <w:rFonts w:cs="Tahoma"/>
          <w:sz w:val="24"/>
          <w:szCs w:val="24"/>
        </w:rPr>
        <w:t xml:space="preserve"> que solo comprueba si se cumple con el indicador valorado. También se le co</w:t>
      </w:r>
      <w:r w:rsidR="00EF719C" w:rsidRPr="00860193">
        <w:rPr>
          <w:rFonts w:cs="Tahoma"/>
          <w:sz w:val="24"/>
          <w:szCs w:val="24"/>
        </w:rPr>
        <w:t xml:space="preserve">noce como lista de verificación o </w:t>
      </w:r>
      <w:proofErr w:type="spellStart"/>
      <w:r w:rsidR="00EF719C" w:rsidRPr="00860193">
        <w:rPr>
          <w:rFonts w:cs="Tahoma"/>
          <w:sz w:val="24"/>
          <w:szCs w:val="24"/>
        </w:rPr>
        <w:t>check-list</w:t>
      </w:r>
      <w:proofErr w:type="spellEnd"/>
      <w:r w:rsidR="00EF719C" w:rsidRPr="00860193">
        <w:rPr>
          <w:rFonts w:cs="Tahoma"/>
          <w:sz w:val="24"/>
          <w:szCs w:val="24"/>
        </w:rPr>
        <w:t>.</w:t>
      </w:r>
    </w:p>
    <w:p w:rsidR="001F49AA" w:rsidRPr="00860193" w:rsidRDefault="001F49AA" w:rsidP="000B620C">
      <w:pPr>
        <w:pStyle w:val="Sinespaciado"/>
        <w:jc w:val="both"/>
        <w:rPr>
          <w:rFonts w:cs="Tahoma"/>
          <w:sz w:val="24"/>
          <w:szCs w:val="24"/>
        </w:rPr>
      </w:pPr>
    </w:p>
    <w:p w:rsidR="00EF719C" w:rsidRPr="005E5604" w:rsidRDefault="00EF719C" w:rsidP="000B620C">
      <w:pPr>
        <w:pStyle w:val="Sinespaciado"/>
        <w:jc w:val="both"/>
        <w:rPr>
          <w:rFonts w:cs="Tahoma"/>
          <w:b/>
          <w:color w:val="00B050"/>
          <w:sz w:val="24"/>
          <w:szCs w:val="24"/>
        </w:rPr>
      </w:pPr>
      <w:r w:rsidRPr="005E5604">
        <w:rPr>
          <w:rFonts w:cs="Tahoma"/>
          <w:b/>
          <w:color w:val="00B050"/>
          <w:sz w:val="24"/>
          <w:szCs w:val="24"/>
        </w:rPr>
        <w:t xml:space="preserve">Consideraciones </w:t>
      </w:r>
      <w:r w:rsidR="008005A6" w:rsidRPr="005E5604">
        <w:rPr>
          <w:rFonts w:cs="Tahoma"/>
          <w:b/>
          <w:color w:val="00B050"/>
          <w:sz w:val="24"/>
          <w:szCs w:val="24"/>
        </w:rPr>
        <w:t>p</w:t>
      </w:r>
      <w:r w:rsidRPr="005E5604">
        <w:rPr>
          <w:rFonts w:cs="Tahoma"/>
          <w:b/>
          <w:color w:val="00B050"/>
          <w:sz w:val="24"/>
          <w:szCs w:val="24"/>
        </w:rPr>
        <w:t>ara su elaboración</w:t>
      </w:r>
    </w:p>
    <w:p w:rsidR="00EF719C" w:rsidRPr="00860193" w:rsidRDefault="00EF719C" w:rsidP="000B620C">
      <w:pPr>
        <w:pStyle w:val="Sinespaciado"/>
        <w:jc w:val="both"/>
        <w:rPr>
          <w:rFonts w:cs="Tahoma"/>
          <w:sz w:val="24"/>
          <w:szCs w:val="24"/>
        </w:rPr>
      </w:pPr>
    </w:p>
    <w:p w:rsidR="00EF719C" w:rsidRPr="00860193" w:rsidRDefault="00EF719C" w:rsidP="00EF719C">
      <w:pPr>
        <w:pStyle w:val="Sinespaciado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r w:rsidRPr="00860193">
        <w:rPr>
          <w:rFonts w:cs="Tahoma"/>
          <w:sz w:val="24"/>
          <w:szCs w:val="24"/>
        </w:rPr>
        <w:t xml:space="preserve">Los ítems deben ser concretos, </w:t>
      </w:r>
      <w:r w:rsidR="008978D6" w:rsidRPr="00860193">
        <w:rPr>
          <w:rFonts w:cs="Tahoma"/>
          <w:sz w:val="24"/>
          <w:szCs w:val="24"/>
        </w:rPr>
        <w:t>claros</w:t>
      </w:r>
      <w:r w:rsidRPr="00860193">
        <w:rPr>
          <w:rFonts w:cs="Tahoma"/>
          <w:sz w:val="24"/>
          <w:szCs w:val="24"/>
        </w:rPr>
        <w:t xml:space="preserve"> y fáciles de asimilar por parte del evaluado. </w:t>
      </w:r>
    </w:p>
    <w:p w:rsidR="00EF719C" w:rsidRPr="00860193" w:rsidRDefault="00EF719C" w:rsidP="00EF719C">
      <w:pPr>
        <w:pStyle w:val="Sinespaciado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r w:rsidRPr="00860193">
        <w:rPr>
          <w:rFonts w:cs="Tahoma"/>
          <w:sz w:val="24"/>
          <w:szCs w:val="24"/>
        </w:rPr>
        <w:t xml:space="preserve">Los ítems deben tener relación con el producto a entregar. </w:t>
      </w:r>
    </w:p>
    <w:p w:rsidR="008005A6" w:rsidRPr="00860193" w:rsidRDefault="008005A6" w:rsidP="00EF719C">
      <w:pPr>
        <w:pStyle w:val="Sinespaciado"/>
        <w:numPr>
          <w:ilvl w:val="0"/>
          <w:numId w:val="1"/>
        </w:numPr>
        <w:jc w:val="both"/>
        <w:rPr>
          <w:rFonts w:cs="Tahoma"/>
          <w:sz w:val="24"/>
          <w:szCs w:val="24"/>
        </w:rPr>
      </w:pPr>
      <w:r w:rsidRPr="00860193">
        <w:rPr>
          <w:rFonts w:cs="Tahoma"/>
          <w:sz w:val="24"/>
          <w:szCs w:val="24"/>
        </w:rPr>
        <w:t xml:space="preserve">Es importante que la redacción de los ítems tengan la secuencia de los elementos necesarios para </w:t>
      </w:r>
      <w:r w:rsidR="00ED3F1F" w:rsidRPr="00860193">
        <w:rPr>
          <w:rFonts w:cs="Tahoma"/>
          <w:sz w:val="24"/>
          <w:szCs w:val="24"/>
        </w:rPr>
        <w:t>la elaboración</w:t>
      </w:r>
      <w:r w:rsidRPr="00860193">
        <w:rPr>
          <w:rFonts w:cs="Tahoma"/>
          <w:sz w:val="24"/>
          <w:szCs w:val="24"/>
        </w:rPr>
        <w:t xml:space="preserve"> </w:t>
      </w:r>
      <w:r w:rsidR="00ED3F1F" w:rsidRPr="00860193">
        <w:rPr>
          <w:rFonts w:cs="Tahoma"/>
          <w:sz w:val="24"/>
          <w:szCs w:val="24"/>
        </w:rPr>
        <w:t>d</w:t>
      </w:r>
      <w:r w:rsidR="004E0178" w:rsidRPr="00860193">
        <w:rPr>
          <w:rFonts w:cs="Tahoma"/>
          <w:sz w:val="24"/>
          <w:szCs w:val="24"/>
        </w:rPr>
        <w:t>el producto</w:t>
      </w:r>
      <w:r w:rsidRPr="00860193">
        <w:rPr>
          <w:rFonts w:cs="Tahoma"/>
          <w:sz w:val="24"/>
          <w:szCs w:val="24"/>
        </w:rPr>
        <w:t>.</w:t>
      </w:r>
    </w:p>
    <w:p w:rsidR="008978D6" w:rsidRPr="00860193" w:rsidRDefault="008978D6" w:rsidP="008978D6">
      <w:pPr>
        <w:pStyle w:val="Sinespaciado"/>
        <w:jc w:val="both"/>
        <w:rPr>
          <w:rFonts w:cs="Tahoma"/>
          <w:sz w:val="24"/>
          <w:szCs w:val="24"/>
        </w:rPr>
      </w:pPr>
    </w:p>
    <w:p w:rsidR="008978D6" w:rsidRPr="005E5604" w:rsidRDefault="008978D6" w:rsidP="008978D6">
      <w:pPr>
        <w:pStyle w:val="Sinespaciado"/>
        <w:jc w:val="both"/>
        <w:rPr>
          <w:rFonts w:cs="Tahoma"/>
          <w:b/>
          <w:color w:val="00B050"/>
          <w:sz w:val="24"/>
          <w:szCs w:val="24"/>
        </w:rPr>
      </w:pPr>
      <w:r w:rsidRPr="005E5604">
        <w:rPr>
          <w:rFonts w:cs="Tahoma"/>
          <w:b/>
          <w:color w:val="00B050"/>
          <w:sz w:val="24"/>
          <w:szCs w:val="24"/>
        </w:rPr>
        <w:t>Elementos a considerar para su formato</w:t>
      </w:r>
    </w:p>
    <w:p w:rsidR="008978D6" w:rsidRPr="00860193" w:rsidRDefault="008978D6" w:rsidP="008978D6">
      <w:pPr>
        <w:pStyle w:val="Sinespaciado"/>
        <w:jc w:val="both"/>
        <w:rPr>
          <w:rFonts w:cs="Tahoma"/>
          <w:sz w:val="24"/>
          <w:szCs w:val="24"/>
        </w:rPr>
      </w:pPr>
    </w:p>
    <w:p w:rsidR="0018288F" w:rsidRPr="00860193" w:rsidRDefault="0018288F" w:rsidP="008978D6">
      <w:pPr>
        <w:pStyle w:val="Sinespaciado"/>
        <w:jc w:val="both"/>
        <w:rPr>
          <w:rFonts w:cs="Tahoma"/>
          <w:sz w:val="24"/>
          <w:szCs w:val="24"/>
        </w:rPr>
      </w:pPr>
      <w:r w:rsidRPr="00860193">
        <w:rPr>
          <w:rFonts w:cs="Tahoma"/>
          <w:sz w:val="24"/>
          <w:szCs w:val="24"/>
        </w:rPr>
        <w:t xml:space="preserve">La lista de cotejo debe llevar los siguientes </w:t>
      </w:r>
      <w:r w:rsidR="00160CE5" w:rsidRPr="00860193">
        <w:rPr>
          <w:rFonts w:cs="Tahoma"/>
          <w:sz w:val="24"/>
          <w:szCs w:val="24"/>
        </w:rPr>
        <w:t>elementos</w:t>
      </w:r>
      <w:r w:rsidRPr="00860193">
        <w:rPr>
          <w:rFonts w:cs="Tahoma"/>
          <w:sz w:val="24"/>
          <w:szCs w:val="24"/>
        </w:rPr>
        <w:t>:</w:t>
      </w:r>
    </w:p>
    <w:p w:rsidR="0018288F" w:rsidRPr="00860193" w:rsidRDefault="0018288F" w:rsidP="008978D6">
      <w:pPr>
        <w:pStyle w:val="Sinespaciado"/>
        <w:jc w:val="both"/>
        <w:rPr>
          <w:rFonts w:cs="Tahoma"/>
          <w:sz w:val="24"/>
          <w:szCs w:val="24"/>
        </w:rPr>
      </w:pPr>
    </w:p>
    <w:p w:rsidR="0018288F" w:rsidRPr="00860193" w:rsidRDefault="0018288F" w:rsidP="00160CE5">
      <w:pPr>
        <w:pStyle w:val="Sinespaciado"/>
        <w:numPr>
          <w:ilvl w:val="0"/>
          <w:numId w:val="2"/>
        </w:numPr>
        <w:jc w:val="both"/>
        <w:rPr>
          <w:rFonts w:cs="Tahoma"/>
          <w:sz w:val="24"/>
          <w:szCs w:val="24"/>
        </w:rPr>
      </w:pPr>
      <w:r w:rsidRPr="00860193">
        <w:rPr>
          <w:rFonts w:cs="Tahoma"/>
          <w:sz w:val="24"/>
          <w:szCs w:val="24"/>
        </w:rPr>
        <w:t>Nombre del evaluador</w:t>
      </w:r>
    </w:p>
    <w:p w:rsidR="0018288F" w:rsidRPr="00860193" w:rsidRDefault="0018288F" w:rsidP="00160CE5">
      <w:pPr>
        <w:pStyle w:val="Sinespaciado"/>
        <w:numPr>
          <w:ilvl w:val="0"/>
          <w:numId w:val="2"/>
        </w:numPr>
        <w:jc w:val="both"/>
        <w:rPr>
          <w:rFonts w:cs="Tahoma"/>
          <w:sz w:val="24"/>
          <w:szCs w:val="24"/>
        </w:rPr>
      </w:pPr>
      <w:r w:rsidRPr="00860193">
        <w:rPr>
          <w:rFonts w:cs="Tahoma"/>
          <w:sz w:val="24"/>
          <w:szCs w:val="24"/>
        </w:rPr>
        <w:t>Nombre del evaluado</w:t>
      </w:r>
    </w:p>
    <w:p w:rsidR="0018288F" w:rsidRPr="00860193" w:rsidRDefault="0018288F" w:rsidP="00160CE5">
      <w:pPr>
        <w:pStyle w:val="Sinespaciado"/>
        <w:numPr>
          <w:ilvl w:val="0"/>
          <w:numId w:val="2"/>
        </w:numPr>
        <w:jc w:val="both"/>
        <w:rPr>
          <w:rFonts w:cs="Tahoma"/>
          <w:sz w:val="24"/>
          <w:szCs w:val="24"/>
        </w:rPr>
      </w:pPr>
      <w:r w:rsidRPr="00860193">
        <w:rPr>
          <w:rFonts w:cs="Tahoma"/>
          <w:sz w:val="24"/>
          <w:szCs w:val="24"/>
        </w:rPr>
        <w:t xml:space="preserve">Fecha </w:t>
      </w:r>
    </w:p>
    <w:p w:rsidR="0018288F" w:rsidRPr="00860193" w:rsidRDefault="0018288F" w:rsidP="00160CE5">
      <w:pPr>
        <w:pStyle w:val="Sinespaciado"/>
        <w:numPr>
          <w:ilvl w:val="0"/>
          <w:numId w:val="2"/>
        </w:numPr>
        <w:jc w:val="both"/>
        <w:rPr>
          <w:rFonts w:cs="Tahoma"/>
          <w:sz w:val="24"/>
          <w:szCs w:val="24"/>
        </w:rPr>
      </w:pPr>
      <w:r w:rsidRPr="00860193">
        <w:rPr>
          <w:rFonts w:cs="Tahoma"/>
          <w:sz w:val="24"/>
          <w:szCs w:val="24"/>
        </w:rPr>
        <w:t xml:space="preserve">Nombre del </w:t>
      </w:r>
      <w:r w:rsidR="00582AB0" w:rsidRPr="00860193">
        <w:rPr>
          <w:rFonts w:cs="Tahoma"/>
          <w:sz w:val="24"/>
          <w:szCs w:val="24"/>
        </w:rPr>
        <w:t>aspecto</w:t>
      </w:r>
      <w:r w:rsidRPr="00860193">
        <w:rPr>
          <w:rFonts w:cs="Tahoma"/>
          <w:sz w:val="24"/>
          <w:szCs w:val="24"/>
        </w:rPr>
        <w:t xml:space="preserve"> a valorar</w:t>
      </w:r>
    </w:p>
    <w:p w:rsidR="0018288F" w:rsidRPr="00860193" w:rsidRDefault="0018288F" w:rsidP="00160CE5">
      <w:pPr>
        <w:pStyle w:val="Sinespaciado"/>
        <w:numPr>
          <w:ilvl w:val="0"/>
          <w:numId w:val="2"/>
        </w:numPr>
        <w:jc w:val="both"/>
        <w:rPr>
          <w:rFonts w:cs="Tahoma"/>
          <w:sz w:val="24"/>
          <w:szCs w:val="24"/>
        </w:rPr>
      </w:pPr>
      <w:r w:rsidRPr="00860193">
        <w:rPr>
          <w:rFonts w:cs="Tahoma"/>
          <w:sz w:val="24"/>
          <w:szCs w:val="24"/>
        </w:rPr>
        <w:t xml:space="preserve">Lista de </w:t>
      </w:r>
      <w:r w:rsidR="00F55860" w:rsidRPr="00860193">
        <w:rPr>
          <w:rFonts w:cs="Tahoma"/>
          <w:sz w:val="24"/>
          <w:szCs w:val="24"/>
        </w:rPr>
        <w:t>ítems</w:t>
      </w:r>
    </w:p>
    <w:p w:rsidR="0018288F" w:rsidRPr="00860193" w:rsidRDefault="00F55860" w:rsidP="00160CE5">
      <w:pPr>
        <w:pStyle w:val="Sinespaciado"/>
        <w:numPr>
          <w:ilvl w:val="0"/>
          <w:numId w:val="2"/>
        </w:numPr>
        <w:jc w:val="both"/>
        <w:rPr>
          <w:rFonts w:cs="Tahoma"/>
          <w:sz w:val="24"/>
          <w:szCs w:val="24"/>
        </w:rPr>
      </w:pPr>
      <w:r w:rsidRPr="00860193">
        <w:rPr>
          <w:rFonts w:cs="Tahoma"/>
          <w:sz w:val="24"/>
          <w:szCs w:val="24"/>
        </w:rPr>
        <w:t>C</w:t>
      </w:r>
      <w:r w:rsidR="0018288F" w:rsidRPr="00860193">
        <w:rPr>
          <w:rFonts w:cs="Tahoma"/>
          <w:sz w:val="24"/>
          <w:szCs w:val="24"/>
        </w:rPr>
        <w:t>olumnas</w:t>
      </w:r>
      <w:r w:rsidRPr="00860193">
        <w:rPr>
          <w:rFonts w:cs="Tahoma"/>
          <w:sz w:val="24"/>
          <w:szCs w:val="24"/>
        </w:rPr>
        <w:t xml:space="preserve"> con la</w:t>
      </w:r>
      <w:r w:rsidR="00A8443D" w:rsidRPr="00860193">
        <w:rPr>
          <w:rFonts w:cs="Tahoma"/>
          <w:sz w:val="24"/>
          <w:szCs w:val="24"/>
        </w:rPr>
        <w:t>s</w:t>
      </w:r>
      <w:r w:rsidRPr="00860193">
        <w:rPr>
          <w:rFonts w:cs="Tahoma"/>
          <w:sz w:val="24"/>
          <w:szCs w:val="24"/>
        </w:rPr>
        <w:t xml:space="preserve"> leyenda</w:t>
      </w:r>
      <w:r w:rsidR="00A8443D" w:rsidRPr="00860193">
        <w:rPr>
          <w:rFonts w:cs="Tahoma"/>
          <w:sz w:val="24"/>
          <w:szCs w:val="24"/>
        </w:rPr>
        <w:t>s</w:t>
      </w:r>
      <w:r w:rsidRPr="00860193">
        <w:rPr>
          <w:rFonts w:cs="Tahoma"/>
          <w:sz w:val="24"/>
          <w:szCs w:val="24"/>
        </w:rPr>
        <w:t xml:space="preserve"> Si-</w:t>
      </w:r>
      <w:r w:rsidR="0018288F" w:rsidRPr="00860193">
        <w:rPr>
          <w:rFonts w:cs="Tahoma"/>
          <w:sz w:val="24"/>
          <w:szCs w:val="24"/>
        </w:rPr>
        <w:t>No</w:t>
      </w:r>
    </w:p>
    <w:p w:rsidR="0018288F" w:rsidRPr="00860193" w:rsidRDefault="00FA630D" w:rsidP="00160CE5">
      <w:pPr>
        <w:pStyle w:val="Sinespaciado"/>
        <w:numPr>
          <w:ilvl w:val="0"/>
          <w:numId w:val="2"/>
        </w:numPr>
        <w:jc w:val="both"/>
        <w:rPr>
          <w:rFonts w:cs="Tahoma"/>
          <w:sz w:val="24"/>
          <w:szCs w:val="24"/>
        </w:rPr>
      </w:pPr>
      <w:r w:rsidRPr="00860193">
        <w:rPr>
          <w:rFonts w:cs="Tahoma"/>
          <w:sz w:val="24"/>
          <w:szCs w:val="24"/>
        </w:rPr>
        <w:t>Un apartado</w:t>
      </w:r>
      <w:r w:rsidR="0018288F" w:rsidRPr="00860193">
        <w:rPr>
          <w:rFonts w:cs="Tahoma"/>
          <w:sz w:val="24"/>
          <w:szCs w:val="24"/>
        </w:rPr>
        <w:t xml:space="preserve"> para observaciones o comentario</w:t>
      </w:r>
      <w:r w:rsidRPr="00860193">
        <w:rPr>
          <w:rFonts w:cs="Tahoma"/>
          <w:sz w:val="24"/>
          <w:szCs w:val="24"/>
        </w:rPr>
        <w:t>s</w:t>
      </w:r>
      <w:r w:rsidR="0018288F" w:rsidRPr="00860193">
        <w:rPr>
          <w:rFonts w:cs="Tahoma"/>
          <w:sz w:val="24"/>
          <w:szCs w:val="24"/>
        </w:rPr>
        <w:t xml:space="preserve"> </w:t>
      </w:r>
      <w:r w:rsidR="00160CE5" w:rsidRPr="00860193">
        <w:rPr>
          <w:rFonts w:cs="Tahoma"/>
          <w:sz w:val="24"/>
          <w:szCs w:val="24"/>
        </w:rPr>
        <w:t>(en caso de ser necesario)</w:t>
      </w:r>
    </w:p>
    <w:p w:rsidR="008978D6" w:rsidRPr="00860193" w:rsidRDefault="00FA630D" w:rsidP="00160CE5">
      <w:pPr>
        <w:pStyle w:val="Sinespaciado"/>
        <w:numPr>
          <w:ilvl w:val="0"/>
          <w:numId w:val="2"/>
        </w:numPr>
        <w:jc w:val="both"/>
        <w:rPr>
          <w:rFonts w:cs="Tahoma"/>
          <w:sz w:val="24"/>
          <w:szCs w:val="24"/>
        </w:rPr>
      </w:pPr>
      <w:r w:rsidRPr="00860193">
        <w:rPr>
          <w:rFonts w:cs="Tahoma"/>
          <w:sz w:val="24"/>
          <w:szCs w:val="24"/>
        </w:rPr>
        <w:t>Porcentaje o nota adquirida</w:t>
      </w:r>
    </w:p>
    <w:p w:rsidR="00EF719C" w:rsidRPr="00860193" w:rsidRDefault="00EF719C" w:rsidP="000B620C">
      <w:pPr>
        <w:pStyle w:val="Sinespaciado"/>
        <w:jc w:val="both"/>
        <w:rPr>
          <w:rFonts w:cs="Tahoma"/>
          <w:sz w:val="24"/>
          <w:szCs w:val="24"/>
        </w:rPr>
      </w:pPr>
    </w:p>
    <w:p w:rsidR="001F49AA" w:rsidRPr="00860193" w:rsidRDefault="001F49AA" w:rsidP="000B620C">
      <w:pPr>
        <w:pStyle w:val="Sinespaciado"/>
        <w:jc w:val="both"/>
        <w:rPr>
          <w:rFonts w:cs="Tahoma"/>
          <w:sz w:val="24"/>
          <w:szCs w:val="24"/>
        </w:rPr>
      </w:pPr>
      <w:r w:rsidRPr="00860193">
        <w:rPr>
          <w:rFonts w:cs="Tahoma"/>
          <w:sz w:val="24"/>
          <w:szCs w:val="24"/>
        </w:rPr>
        <w:t xml:space="preserve">Podemos elaborar la lista de cotejo </w:t>
      </w:r>
      <w:r w:rsidR="006F3EFC" w:rsidRPr="00860193">
        <w:rPr>
          <w:rFonts w:cs="Tahoma"/>
          <w:sz w:val="24"/>
          <w:szCs w:val="24"/>
        </w:rPr>
        <w:t>con diferentes formatos</w:t>
      </w:r>
      <w:r w:rsidRPr="00860193">
        <w:rPr>
          <w:rFonts w:cs="Tahoma"/>
          <w:sz w:val="24"/>
          <w:szCs w:val="24"/>
        </w:rPr>
        <w:t xml:space="preserve">, </w:t>
      </w:r>
      <w:r w:rsidR="006F3EFC" w:rsidRPr="00860193">
        <w:rPr>
          <w:rFonts w:cs="Tahoma"/>
          <w:sz w:val="24"/>
          <w:szCs w:val="24"/>
        </w:rPr>
        <w:t>tal como</w:t>
      </w:r>
      <w:r w:rsidRPr="00860193">
        <w:rPr>
          <w:rFonts w:cs="Tahoma"/>
          <w:sz w:val="24"/>
          <w:szCs w:val="24"/>
        </w:rPr>
        <w:t xml:space="preserve"> se observan en los siguientes ejemplos:</w:t>
      </w:r>
    </w:p>
    <w:p w:rsidR="00EA45FB" w:rsidRPr="00860193" w:rsidRDefault="00EA45FB" w:rsidP="000B620C">
      <w:pPr>
        <w:pStyle w:val="Sinespaciado"/>
        <w:jc w:val="both"/>
        <w:rPr>
          <w:rFonts w:cs="Tahoma"/>
          <w:sz w:val="24"/>
          <w:szCs w:val="24"/>
        </w:rPr>
      </w:pPr>
    </w:p>
    <w:p w:rsidR="00C32544" w:rsidRPr="00860193" w:rsidRDefault="00C32544" w:rsidP="000B620C">
      <w:pPr>
        <w:pStyle w:val="Sinespaciado"/>
        <w:jc w:val="both"/>
        <w:rPr>
          <w:rFonts w:cs="Tahoma"/>
          <w:b/>
          <w:sz w:val="24"/>
          <w:szCs w:val="24"/>
        </w:rPr>
      </w:pPr>
    </w:p>
    <w:p w:rsidR="00C32544" w:rsidRPr="00860193" w:rsidRDefault="00C32544" w:rsidP="000B620C">
      <w:pPr>
        <w:pStyle w:val="Sinespaciado"/>
        <w:jc w:val="both"/>
        <w:rPr>
          <w:rFonts w:cs="Tahoma"/>
          <w:b/>
          <w:sz w:val="24"/>
          <w:szCs w:val="24"/>
        </w:rPr>
      </w:pPr>
    </w:p>
    <w:p w:rsidR="00C32544" w:rsidRPr="00860193" w:rsidRDefault="00C32544" w:rsidP="000B620C">
      <w:pPr>
        <w:pStyle w:val="Sinespaciado"/>
        <w:jc w:val="both"/>
        <w:rPr>
          <w:rFonts w:cs="Tahoma"/>
          <w:b/>
          <w:sz w:val="24"/>
          <w:szCs w:val="24"/>
        </w:rPr>
      </w:pPr>
    </w:p>
    <w:p w:rsidR="00C32544" w:rsidRPr="00860193" w:rsidRDefault="00C32544" w:rsidP="000B620C">
      <w:pPr>
        <w:pStyle w:val="Sinespaciado"/>
        <w:jc w:val="both"/>
        <w:rPr>
          <w:rFonts w:cs="Tahoma"/>
          <w:b/>
          <w:sz w:val="24"/>
          <w:szCs w:val="24"/>
        </w:rPr>
      </w:pPr>
    </w:p>
    <w:p w:rsidR="00C32544" w:rsidRPr="00860193" w:rsidRDefault="00C32544" w:rsidP="000B620C">
      <w:pPr>
        <w:pStyle w:val="Sinespaciado"/>
        <w:jc w:val="both"/>
        <w:rPr>
          <w:rFonts w:cs="Tahoma"/>
          <w:b/>
          <w:sz w:val="24"/>
          <w:szCs w:val="24"/>
        </w:rPr>
      </w:pPr>
    </w:p>
    <w:p w:rsidR="00C32544" w:rsidRPr="00860193" w:rsidRDefault="00C32544" w:rsidP="000B620C">
      <w:pPr>
        <w:pStyle w:val="Sinespaciado"/>
        <w:jc w:val="both"/>
        <w:rPr>
          <w:rFonts w:cs="Tahoma"/>
          <w:b/>
          <w:sz w:val="24"/>
          <w:szCs w:val="24"/>
        </w:rPr>
      </w:pPr>
    </w:p>
    <w:p w:rsidR="00C32544" w:rsidRPr="00860193" w:rsidRDefault="00C32544" w:rsidP="000B620C">
      <w:pPr>
        <w:pStyle w:val="Sinespaciado"/>
        <w:jc w:val="both"/>
        <w:rPr>
          <w:rFonts w:cs="Tahoma"/>
          <w:b/>
          <w:sz w:val="24"/>
          <w:szCs w:val="24"/>
        </w:rPr>
      </w:pPr>
    </w:p>
    <w:p w:rsidR="00C32544" w:rsidRPr="00860193" w:rsidRDefault="00C32544" w:rsidP="000B620C">
      <w:pPr>
        <w:pStyle w:val="Sinespaciado"/>
        <w:jc w:val="both"/>
        <w:rPr>
          <w:rFonts w:cs="Tahoma"/>
          <w:b/>
          <w:sz w:val="24"/>
          <w:szCs w:val="24"/>
        </w:rPr>
      </w:pPr>
    </w:p>
    <w:p w:rsidR="00C32544" w:rsidRPr="00860193" w:rsidRDefault="00C32544" w:rsidP="000B620C">
      <w:pPr>
        <w:pStyle w:val="Sinespaciado"/>
        <w:jc w:val="both"/>
        <w:rPr>
          <w:rFonts w:cs="Tahoma"/>
          <w:b/>
          <w:sz w:val="24"/>
          <w:szCs w:val="24"/>
        </w:rPr>
      </w:pPr>
    </w:p>
    <w:p w:rsidR="00C32544" w:rsidRPr="00860193" w:rsidRDefault="00C32544" w:rsidP="000B620C">
      <w:pPr>
        <w:pStyle w:val="Sinespaciado"/>
        <w:jc w:val="both"/>
        <w:rPr>
          <w:rFonts w:cs="Tahoma"/>
          <w:b/>
          <w:sz w:val="24"/>
          <w:szCs w:val="24"/>
        </w:rPr>
      </w:pPr>
    </w:p>
    <w:p w:rsidR="00C32544" w:rsidRPr="00860193" w:rsidRDefault="00C32544" w:rsidP="000B620C">
      <w:pPr>
        <w:pStyle w:val="Sinespaciado"/>
        <w:jc w:val="both"/>
        <w:rPr>
          <w:rFonts w:cs="Tahoma"/>
          <w:b/>
          <w:sz w:val="24"/>
          <w:szCs w:val="24"/>
        </w:rPr>
      </w:pPr>
    </w:p>
    <w:p w:rsidR="00C32544" w:rsidRPr="00860193" w:rsidRDefault="00C32544" w:rsidP="000B620C">
      <w:pPr>
        <w:pStyle w:val="Sinespaciado"/>
        <w:jc w:val="both"/>
        <w:rPr>
          <w:rFonts w:cs="Tahoma"/>
          <w:b/>
          <w:sz w:val="24"/>
          <w:szCs w:val="24"/>
        </w:rPr>
      </w:pPr>
    </w:p>
    <w:p w:rsidR="00C32544" w:rsidRPr="00860193" w:rsidRDefault="00C32544" w:rsidP="000B620C">
      <w:pPr>
        <w:pStyle w:val="Sinespaciado"/>
        <w:jc w:val="both"/>
        <w:rPr>
          <w:rFonts w:cs="Tahoma"/>
          <w:b/>
          <w:sz w:val="24"/>
          <w:szCs w:val="24"/>
        </w:rPr>
      </w:pPr>
    </w:p>
    <w:p w:rsidR="00C32544" w:rsidRPr="00860193" w:rsidRDefault="00C32544" w:rsidP="000B620C">
      <w:pPr>
        <w:pStyle w:val="Sinespaciado"/>
        <w:jc w:val="both"/>
        <w:rPr>
          <w:rFonts w:cs="Tahoma"/>
          <w:b/>
          <w:sz w:val="24"/>
          <w:szCs w:val="24"/>
        </w:rPr>
      </w:pPr>
    </w:p>
    <w:p w:rsidR="00C32544" w:rsidRPr="00860193" w:rsidRDefault="00C32544" w:rsidP="000B620C">
      <w:pPr>
        <w:pStyle w:val="Sinespaciado"/>
        <w:jc w:val="both"/>
        <w:rPr>
          <w:rFonts w:cs="Tahoma"/>
          <w:b/>
          <w:sz w:val="24"/>
          <w:szCs w:val="24"/>
        </w:rPr>
      </w:pPr>
    </w:p>
    <w:p w:rsidR="00C32544" w:rsidRPr="00860193" w:rsidRDefault="00C32544" w:rsidP="000B620C">
      <w:pPr>
        <w:pStyle w:val="Sinespaciado"/>
        <w:jc w:val="both"/>
        <w:rPr>
          <w:rFonts w:cs="Tahoma"/>
          <w:b/>
          <w:sz w:val="24"/>
          <w:szCs w:val="24"/>
        </w:rPr>
      </w:pPr>
    </w:p>
    <w:p w:rsidR="00EA45FB" w:rsidRPr="005E5604" w:rsidRDefault="00EA45FB" w:rsidP="000B620C">
      <w:pPr>
        <w:pStyle w:val="Sinespaciado"/>
        <w:jc w:val="both"/>
        <w:rPr>
          <w:rFonts w:cs="Tahoma"/>
          <w:b/>
          <w:color w:val="00B050"/>
          <w:sz w:val="24"/>
          <w:szCs w:val="24"/>
        </w:rPr>
      </w:pPr>
      <w:r w:rsidRPr="005E5604">
        <w:rPr>
          <w:rFonts w:cs="Tahoma"/>
          <w:b/>
          <w:color w:val="00B050"/>
          <w:sz w:val="24"/>
          <w:szCs w:val="24"/>
        </w:rPr>
        <w:t>Ejemplo I</w:t>
      </w:r>
    </w:p>
    <w:p w:rsidR="00582AB0" w:rsidRPr="00860193" w:rsidRDefault="00582AB0" w:rsidP="000B620C">
      <w:pPr>
        <w:pStyle w:val="Sinespaciado"/>
        <w:jc w:val="both"/>
        <w:rPr>
          <w:rFonts w:cs="Tahoma"/>
          <w:b/>
          <w:sz w:val="24"/>
          <w:szCs w:val="24"/>
        </w:rPr>
      </w:pPr>
    </w:p>
    <w:p w:rsidR="00582AB0" w:rsidRPr="00860193" w:rsidRDefault="00582AB0" w:rsidP="000B620C">
      <w:pPr>
        <w:pStyle w:val="Sinespaciado"/>
        <w:jc w:val="both"/>
        <w:rPr>
          <w:rFonts w:cs="Tahoma"/>
          <w:sz w:val="24"/>
          <w:szCs w:val="24"/>
        </w:rPr>
      </w:pPr>
      <w:r w:rsidRPr="00860193">
        <w:rPr>
          <w:rFonts w:cs="Tahoma"/>
          <w:sz w:val="24"/>
          <w:szCs w:val="24"/>
        </w:rPr>
        <w:t>Nombre del evaluador:</w:t>
      </w:r>
    </w:p>
    <w:p w:rsidR="00582AB0" w:rsidRPr="00860193" w:rsidRDefault="00582AB0" w:rsidP="000B620C">
      <w:pPr>
        <w:pStyle w:val="Sinespaciado"/>
        <w:jc w:val="both"/>
        <w:rPr>
          <w:rFonts w:cs="Tahoma"/>
          <w:sz w:val="24"/>
          <w:szCs w:val="24"/>
        </w:rPr>
      </w:pPr>
      <w:r w:rsidRPr="00860193">
        <w:rPr>
          <w:rFonts w:cs="Tahoma"/>
          <w:sz w:val="24"/>
          <w:szCs w:val="24"/>
        </w:rPr>
        <w:t>Nombre del evaluado:</w:t>
      </w:r>
      <w:r w:rsidRPr="00860193">
        <w:rPr>
          <w:rFonts w:cs="Tahoma"/>
          <w:sz w:val="24"/>
          <w:szCs w:val="24"/>
        </w:rPr>
        <w:tab/>
      </w:r>
      <w:r w:rsidRPr="00860193">
        <w:rPr>
          <w:rFonts w:cs="Tahoma"/>
          <w:sz w:val="24"/>
          <w:szCs w:val="24"/>
        </w:rPr>
        <w:tab/>
      </w:r>
      <w:r w:rsidRPr="00860193">
        <w:rPr>
          <w:rFonts w:cs="Tahoma"/>
          <w:sz w:val="24"/>
          <w:szCs w:val="24"/>
        </w:rPr>
        <w:tab/>
      </w:r>
      <w:r w:rsidRPr="00860193">
        <w:rPr>
          <w:rFonts w:cs="Tahoma"/>
          <w:sz w:val="24"/>
          <w:szCs w:val="24"/>
        </w:rPr>
        <w:tab/>
      </w:r>
      <w:r w:rsidRPr="00860193">
        <w:rPr>
          <w:rFonts w:cs="Tahoma"/>
          <w:sz w:val="24"/>
          <w:szCs w:val="24"/>
        </w:rPr>
        <w:tab/>
      </w:r>
      <w:r w:rsidRPr="00860193">
        <w:rPr>
          <w:rFonts w:cs="Tahoma"/>
          <w:sz w:val="24"/>
          <w:szCs w:val="24"/>
        </w:rPr>
        <w:tab/>
      </w:r>
      <w:r w:rsidRPr="00860193">
        <w:rPr>
          <w:rFonts w:cs="Tahoma"/>
          <w:sz w:val="24"/>
          <w:szCs w:val="24"/>
        </w:rPr>
        <w:tab/>
        <w:t xml:space="preserve">   Fecha:</w:t>
      </w:r>
    </w:p>
    <w:p w:rsidR="00582AB0" w:rsidRPr="00860193" w:rsidRDefault="00582AB0" w:rsidP="000B620C">
      <w:pPr>
        <w:pStyle w:val="Sinespaciado"/>
        <w:jc w:val="both"/>
        <w:rPr>
          <w:rFonts w:cs="Tahoma"/>
          <w:sz w:val="24"/>
          <w:szCs w:val="24"/>
        </w:rPr>
      </w:pPr>
    </w:p>
    <w:p w:rsidR="001F49AA" w:rsidRPr="00860193" w:rsidRDefault="001F49AA" w:rsidP="000B620C">
      <w:pPr>
        <w:pStyle w:val="Sinespaciado"/>
        <w:jc w:val="both"/>
        <w:rPr>
          <w:rFonts w:cs="Tahoma"/>
          <w:sz w:val="24"/>
          <w:szCs w:val="24"/>
        </w:rPr>
      </w:pPr>
    </w:p>
    <w:p w:rsidR="00A91732" w:rsidRPr="00860193" w:rsidRDefault="006E1BBF" w:rsidP="00EA45FB">
      <w:pPr>
        <w:pStyle w:val="Sinespaciado"/>
        <w:jc w:val="center"/>
        <w:rPr>
          <w:rFonts w:cs="Tahoma"/>
          <w:b/>
          <w:sz w:val="24"/>
          <w:szCs w:val="24"/>
        </w:rPr>
      </w:pPr>
      <w:r w:rsidRPr="00860193">
        <w:rPr>
          <w:rFonts w:cs="Tahoma"/>
          <w:b/>
          <w:sz w:val="24"/>
          <w:szCs w:val="24"/>
        </w:rPr>
        <w:t>ASPECTO A VALORAR:</w:t>
      </w:r>
      <w:r w:rsidRPr="00860193">
        <w:rPr>
          <w:rFonts w:cs="Tahoma"/>
          <w:sz w:val="24"/>
          <w:szCs w:val="24"/>
        </w:rPr>
        <w:t xml:space="preserve"> </w:t>
      </w:r>
      <w:r w:rsidRPr="00860193">
        <w:rPr>
          <w:rFonts w:cs="Tahoma"/>
          <w:b/>
          <w:sz w:val="24"/>
          <w:szCs w:val="24"/>
        </w:rPr>
        <w:t>Comunicación docente</w:t>
      </w:r>
    </w:p>
    <w:p w:rsidR="00EA45FB" w:rsidRPr="00860193" w:rsidRDefault="00EA45FB" w:rsidP="000B620C">
      <w:pPr>
        <w:pStyle w:val="Sinespaciado"/>
        <w:jc w:val="both"/>
        <w:rPr>
          <w:rFonts w:cs="Tahoma"/>
          <w:b/>
          <w:sz w:val="24"/>
          <w:szCs w:val="24"/>
        </w:rPr>
      </w:pPr>
    </w:p>
    <w:tbl>
      <w:tblPr>
        <w:tblStyle w:val="Tablaconcuadrcula"/>
        <w:tblW w:w="10065" w:type="dxa"/>
        <w:tblInd w:w="-743" w:type="dxa"/>
        <w:tblLook w:val="04A0" w:firstRow="1" w:lastRow="0" w:firstColumn="1" w:lastColumn="0" w:noHBand="0" w:noVBand="1"/>
      </w:tblPr>
      <w:tblGrid>
        <w:gridCol w:w="5104"/>
        <w:gridCol w:w="3787"/>
        <w:gridCol w:w="21"/>
        <w:gridCol w:w="567"/>
        <w:gridCol w:w="586"/>
      </w:tblGrid>
      <w:tr w:rsidR="006E1BBF" w:rsidRPr="00860193" w:rsidTr="006E1BBF">
        <w:tc>
          <w:tcPr>
            <w:tcW w:w="8912" w:type="dxa"/>
            <w:gridSpan w:val="3"/>
          </w:tcPr>
          <w:p w:rsidR="006E1BBF" w:rsidRPr="00860193" w:rsidRDefault="00160CE5" w:rsidP="006E1BBF">
            <w:pPr>
              <w:pStyle w:val="Sinespaciado"/>
              <w:spacing w:line="276" w:lineRule="auto"/>
              <w:jc w:val="both"/>
              <w:rPr>
                <w:rFonts w:cs="Tahoma"/>
                <w:b/>
                <w:sz w:val="24"/>
                <w:szCs w:val="24"/>
              </w:rPr>
            </w:pPr>
            <w:proofErr w:type="spellStart"/>
            <w:r w:rsidRPr="00860193">
              <w:rPr>
                <w:rFonts w:cs="Tahoma"/>
                <w:b/>
                <w:sz w:val="24"/>
                <w:szCs w:val="24"/>
              </w:rPr>
              <w:t>Items</w:t>
            </w:r>
            <w:proofErr w:type="spellEnd"/>
            <w:r w:rsidRPr="00860193">
              <w:rPr>
                <w:rFonts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6E1BBF" w:rsidRPr="00860193" w:rsidRDefault="006E1BBF" w:rsidP="006E1BBF">
            <w:pPr>
              <w:pStyle w:val="Sinespaciado"/>
              <w:jc w:val="center"/>
              <w:rPr>
                <w:rFonts w:cs="Tahoma"/>
                <w:b/>
                <w:sz w:val="24"/>
                <w:szCs w:val="24"/>
              </w:rPr>
            </w:pPr>
            <w:r w:rsidRPr="00860193">
              <w:rPr>
                <w:rFonts w:cs="Tahoma"/>
                <w:b/>
                <w:sz w:val="24"/>
                <w:szCs w:val="24"/>
              </w:rPr>
              <w:t>SI</w:t>
            </w:r>
          </w:p>
        </w:tc>
        <w:tc>
          <w:tcPr>
            <w:tcW w:w="586" w:type="dxa"/>
          </w:tcPr>
          <w:p w:rsidR="006E1BBF" w:rsidRPr="00860193" w:rsidRDefault="006E1BBF" w:rsidP="006E1BBF">
            <w:pPr>
              <w:pStyle w:val="Sinespaciado"/>
              <w:jc w:val="center"/>
              <w:rPr>
                <w:rFonts w:cs="Tahoma"/>
                <w:b/>
                <w:sz w:val="24"/>
                <w:szCs w:val="24"/>
              </w:rPr>
            </w:pPr>
            <w:r w:rsidRPr="00860193">
              <w:rPr>
                <w:rFonts w:cs="Tahoma"/>
                <w:b/>
                <w:sz w:val="24"/>
                <w:szCs w:val="24"/>
              </w:rPr>
              <w:t>NO</w:t>
            </w:r>
          </w:p>
        </w:tc>
      </w:tr>
      <w:tr w:rsidR="006E1BBF" w:rsidRPr="00860193" w:rsidTr="00FD1175">
        <w:tc>
          <w:tcPr>
            <w:tcW w:w="10065" w:type="dxa"/>
            <w:gridSpan w:val="5"/>
          </w:tcPr>
          <w:p w:rsidR="006E1BBF" w:rsidRPr="00860193" w:rsidRDefault="006E1BBF" w:rsidP="006E1BBF">
            <w:pPr>
              <w:pStyle w:val="Sinespaciado"/>
              <w:spacing w:line="276" w:lineRule="auto"/>
              <w:jc w:val="both"/>
              <w:rPr>
                <w:rFonts w:cs="Tahoma"/>
                <w:b/>
                <w:sz w:val="24"/>
                <w:szCs w:val="24"/>
              </w:rPr>
            </w:pPr>
            <w:r w:rsidRPr="00860193">
              <w:rPr>
                <w:rFonts w:cs="Tahoma"/>
                <w:b/>
                <w:sz w:val="24"/>
                <w:szCs w:val="24"/>
              </w:rPr>
              <w:t>I. INTERÉS</w:t>
            </w:r>
          </w:p>
        </w:tc>
      </w:tr>
      <w:tr w:rsidR="006E1BBF" w:rsidRPr="00860193" w:rsidTr="006E1BBF">
        <w:tc>
          <w:tcPr>
            <w:tcW w:w="8912" w:type="dxa"/>
            <w:gridSpan w:val="3"/>
          </w:tcPr>
          <w:p w:rsidR="006E1BBF" w:rsidRPr="00860193" w:rsidRDefault="006E1BBF" w:rsidP="006E1BBF">
            <w:pPr>
              <w:pStyle w:val="Sinespaciado"/>
              <w:spacing w:line="276" w:lineRule="auto"/>
              <w:jc w:val="both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Muestra motivación por el tema e interés por los destinatarios</w:t>
            </w:r>
          </w:p>
        </w:tc>
        <w:tc>
          <w:tcPr>
            <w:tcW w:w="567" w:type="dxa"/>
          </w:tcPr>
          <w:p w:rsidR="006E1BBF" w:rsidRPr="00860193" w:rsidRDefault="006E1BBF" w:rsidP="000F3AF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586" w:type="dxa"/>
          </w:tcPr>
          <w:p w:rsidR="006E1BBF" w:rsidRPr="00860193" w:rsidRDefault="006E1BBF" w:rsidP="000B620C">
            <w:pPr>
              <w:pStyle w:val="Sinespaciado"/>
              <w:jc w:val="both"/>
              <w:rPr>
                <w:rFonts w:cs="Tahoma"/>
                <w:sz w:val="24"/>
                <w:szCs w:val="24"/>
              </w:rPr>
            </w:pPr>
          </w:p>
        </w:tc>
      </w:tr>
      <w:tr w:rsidR="006E1BBF" w:rsidRPr="00860193" w:rsidTr="006E1BBF">
        <w:tc>
          <w:tcPr>
            <w:tcW w:w="8912" w:type="dxa"/>
            <w:gridSpan w:val="3"/>
          </w:tcPr>
          <w:p w:rsidR="006E1BBF" w:rsidRPr="00860193" w:rsidRDefault="006E1BBF" w:rsidP="006E1BBF">
            <w:pPr>
              <w:pStyle w:val="Sinespaciado"/>
              <w:spacing w:line="276" w:lineRule="auto"/>
              <w:jc w:val="both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Responde a los intereses y a las expectativas del grupo</w:t>
            </w:r>
          </w:p>
        </w:tc>
        <w:tc>
          <w:tcPr>
            <w:tcW w:w="567" w:type="dxa"/>
          </w:tcPr>
          <w:p w:rsidR="006E1BBF" w:rsidRPr="00860193" w:rsidRDefault="006E1BBF" w:rsidP="000F3AF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586" w:type="dxa"/>
          </w:tcPr>
          <w:p w:rsidR="006E1BBF" w:rsidRPr="00860193" w:rsidRDefault="006E1BBF" w:rsidP="000B620C">
            <w:pPr>
              <w:pStyle w:val="Sinespaciado"/>
              <w:jc w:val="both"/>
              <w:rPr>
                <w:rFonts w:cs="Tahoma"/>
                <w:sz w:val="24"/>
                <w:szCs w:val="24"/>
              </w:rPr>
            </w:pPr>
          </w:p>
        </w:tc>
      </w:tr>
      <w:tr w:rsidR="006E1BBF" w:rsidRPr="00860193" w:rsidTr="001D153B">
        <w:tc>
          <w:tcPr>
            <w:tcW w:w="10065" w:type="dxa"/>
            <w:gridSpan w:val="5"/>
          </w:tcPr>
          <w:p w:rsidR="006E1BBF" w:rsidRPr="00860193" w:rsidRDefault="006E1BBF" w:rsidP="006E1BBF">
            <w:pPr>
              <w:pStyle w:val="Sinespaciado"/>
              <w:spacing w:line="276" w:lineRule="auto"/>
              <w:jc w:val="both"/>
              <w:rPr>
                <w:rFonts w:cs="Tahoma"/>
                <w:b/>
                <w:sz w:val="24"/>
                <w:szCs w:val="24"/>
              </w:rPr>
            </w:pPr>
            <w:r w:rsidRPr="00860193">
              <w:rPr>
                <w:rFonts w:cs="Tahoma"/>
                <w:b/>
                <w:sz w:val="24"/>
                <w:szCs w:val="24"/>
              </w:rPr>
              <w:t>II. CLARIDAD</w:t>
            </w:r>
          </w:p>
        </w:tc>
      </w:tr>
      <w:tr w:rsidR="006E1BBF" w:rsidRPr="00860193" w:rsidTr="006E1BBF">
        <w:tc>
          <w:tcPr>
            <w:tcW w:w="8912" w:type="dxa"/>
            <w:gridSpan w:val="3"/>
          </w:tcPr>
          <w:p w:rsidR="006E1BBF" w:rsidRPr="00860193" w:rsidRDefault="006E1BBF" w:rsidP="006E1BBF">
            <w:pPr>
              <w:pStyle w:val="Sinespaciado"/>
              <w:spacing w:line="276" w:lineRule="auto"/>
              <w:jc w:val="both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Usa un lenguaje claro</w:t>
            </w:r>
          </w:p>
        </w:tc>
        <w:tc>
          <w:tcPr>
            <w:tcW w:w="567" w:type="dxa"/>
          </w:tcPr>
          <w:p w:rsidR="006E1BBF" w:rsidRPr="00860193" w:rsidRDefault="006E1BBF" w:rsidP="000B620C">
            <w:pPr>
              <w:pStyle w:val="Sinespaciado"/>
              <w:jc w:val="both"/>
              <w:rPr>
                <w:rFonts w:cs="Tahoma"/>
                <w:sz w:val="24"/>
                <w:szCs w:val="24"/>
              </w:rPr>
            </w:pPr>
          </w:p>
        </w:tc>
        <w:tc>
          <w:tcPr>
            <w:tcW w:w="586" w:type="dxa"/>
          </w:tcPr>
          <w:p w:rsidR="006E1BBF" w:rsidRPr="00860193" w:rsidRDefault="006E1BBF" w:rsidP="000B620C">
            <w:pPr>
              <w:pStyle w:val="Sinespaciado"/>
              <w:jc w:val="both"/>
              <w:rPr>
                <w:rFonts w:cs="Tahoma"/>
                <w:sz w:val="24"/>
                <w:szCs w:val="24"/>
              </w:rPr>
            </w:pPr>
          </w:p>
        </w:tc>
      </w:tr>
      <w:tr w:rsidR="006E1BBF" w:rsidRPr="00860193" w:rsidTr="006E1BBF">
        <w:tc>
          <w:tcPr>
            <w:tcW w:w="8912" w:type="dxa"/>
            <w:gridSpan w:val="3"/>
          </w:tcPr>
          <w:p w:rsidR="006E1BBF" w:rsidRPr="00860193" w:rsidRDefault="006E1BBF" w:rsidP="006E1BBF">
            <w:pPr>
              <w:pStyle w:val="Sinespaciado"/>
              <w:spacing w:line="276" w:lineRule="auto"/>
              <w:jc w:val="both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Adecua la terminología al tema y nivel del grupo</w:t>
            </w:r>
          </w:p>
        </w:tc>
        <w:tc>
          <w:tcPr>
            <w:tcW w:w="567" w:type="dxa"/>
          </w:tcPr>
          <w:p w:rsidR="006E1BBF" w:rsidRPr="00860193" w:rsidRDefault="006E1BBF" w:rsidP="000B620C">
            <w:pPr>
              <w:pStyle w:val="Sinespaciado"/>
              <w:jc w:val="both"/>
              <w:rPr>
                <w:rFonts w:cs="Tahoma"/>
                <w:sz w:val="24"/>
                <w:szCs w:val="24"/>
              </w:rPr>
            </w:pPr>
          </w:p>
        </w:tc>
        <w:tc>
          <w:tcPr>
            <w:tcW w:w="586" w:type="dxa"/>
          </w:tcPr>
          <w:p w:rsidR="006E1BBF" w:rsidRPr="00860193" w:rsidRDefault="006E1BBF" w:rsidP="000B620C">
            <w:pPr>
              <w:pStyle w:val="Sinespaciado"/>
              <w:jc w:val="both"/>
              <w:rPr>
                <w:rFonts w:cs="Tahoma"/>
                <w:sz w:val="24"/>
                <w:szCs w:val="24"/>
              </w:rPr>
            </w:pPr>
          </w:p>
        </w:tc>
      </w:tr>
      <w:tr w:rsidR="006E1BBF" w:rsidRPr="00860193" w:rsidTr="006E1BBF">
        <w:tc>
          <w:tcPr>
            <w:tcW w:w="8912" w:type="dxa"/>
            <w:gridSpan w:val="3"/>
          </w:tcPr>
          <w:p w:rsidR="006E1BBF" w:rsidRPr="00860193" w:rsidRDefault="006E1BBF" w:rsidP="006E1BBF">
            <w:pPr>
              <w:pStyle w:val="Sinespaciado"/>
              <w:spacing w:line="276" w:lineRule="auto"/>
              <w:jc w:val="both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Controla la velocidad al hablar</w:t>
            </w:r>
          </w:p>
        </w:tc>
        <w:tc>
          <w:tcPr>
            <w:tcW w:w="567" w:type="dxa"/>
          </w:tcPr>
          <w:p w:rsidR="006E1BBF" w:rsidRPr="00860193" w:rsidRDefault="006E1BBF" w:rsidP="000B620C">
            <w:pPr>
              <w:pStyle w:val="Sinespaciado"/>
              <w:jc w:val="both"/>
              <w:rPr>
                <w:rFonts w:cs="Tahoma"/>
                <w:sz w:val="24"/>
                <w:szCs w:val="24"/>
              </w:rPr>
            </w:pPr>
          </w:p>
        </w:tc>
        <w:tc>
          <w:tcPr>
            <w:tcW w:w="586" w:type="dxa"/>
          </w:tcPr>
          <w:p w:rsidR="006E1BBF" w:rsidRPr="00860193" w:rsidRDefault="006E1BBF" w:rsidP="000B620C">
            <w:pPr>
              <w:pStyle w:val="Sinespaciado"/>
              <w:jc w:val="both"/>
              <w:rPr>
                <w:rFonts w:cs="Tahoma"/>
                <w:sz w:val="24"/>
                <w:szCs w:val="24"/>
              </w:rPr>
            </w:pPr>
          </w:p>
        </w:tc>
      </w:tr>
      <w:tr w:rsidR="006E1BBF" w:rsidRPr="00860193" w:rsidTr="006E1BBF">
        <w:tc>
          <w:tcPr>
            <w:tcW w:w="8912" w:type="dxa"/>
            <w:gridSpan w:val="3"/>
          </w:tcPr>
          <w:p w:rsidR="006E1BBF" w:rsidRPr="00860193" w:rsidRDefault="006E1BBF" w:rsidP="006E1BBF">
            <w:pPr>
              <w:pStyle w:val="Sinespaciado"/>
              <w:spacing w:line="276" w:lineRule="auto"/>
              <w:jc w:val="both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Estructura frases y oraciones adecuadamente</w:t>
            </w:r>
          </w:p>
        </w:tc>
        <w:tc>
          <w:tcPr>
            <w:tcW w:w="567" w:type="dxa"/>
          </w:tcPr>
          <w:p w:rsidR="006E1BBF" w:rsidRPr="00860193" w:rsidRDefault="006E1BBF" w:rsidP="000B620C">
            <w:pPr>
              <w:pStyle w:val="Sinespaciado"/>
              <w:jc w:val="both"/>
              <w:rPr>
                <w:rFonts w:cs="Tahoma"/>
                <w:sz w:val="24"/>
                <w:szCs w:val="24"/>
              </w:rPr>
            </w:pPr>
          </w:p>
        </w:tc>
        <w:tc>
          <w:tcPr>
            <w:tcW w:w="586" w:type="dxa"/>
          </w:tcPr>
          <w:p w:rsidR="006E1BBF" w:rsidRPr="00860193" w:rsidRDefault="006E1BBF" w:rsidP="000B620C">
            <w:pPr>
              <w:pStyle w:val="Sinespaciado"/>
              <w:jc w:val="both"/>
              <w:rPr>
                <w:rFonts w:cs="Tahoma"/>
                <w:sz w:val="24"/>
                <w:szCs w:val="24"/>
              </w:rPr>
            </w:pPr>
          </w:p>
        </w:tc>
      </w:tr>
      <w:tr w:rsidR="006E1BBF" w:rsidRPr="00860193" w:rsidTr="00AC2D48">
        <w:tc>
          <w:tcPr>
            <w:tcW w:w="10065" w:type="dxa"/>
            <w:gridSpan w:val="5"/>
          </w:tcPr>
          <w:p w:rsidR="006E1BBF" w:rsidRPr="00860193" w:rsidRDefault="006E1BBF" w:rsidP="006E1BBF">
            <w:pPr>
              <w:pStyle w:val="Sinespaciado"/>
              <w:spacing w:line="276" w:lineRule="auto"/>
              <w:jc w:val="both"/>
              <w:rPr>
                <w:rFonts w:cs="Tahoma"/>
                <w:b/>
                <w:sz w:val="24"/>
                <w:szCs w:val="24"/>
              </w:rPr>
            </w:pPr>
            <w:r w:rsidRPr="00860193">
              <w:rPr>
                <w:rFonts w:cs="Tahoma"/>
                <w:b/>
                <w:sz w:val="24"/>
                <w:szCs w:val="24"/>
              </w:rPr>
              <w:t>III. INTERACCIÓN GRUPAL</w:t>
            </w:r>
          </w:p>
        </w:tc>
      </w:tr>
      <w:tr w:rsidR="006E1BBF" w:rsidRPr="00860193" w:rsidTr="006E1BBF">
        <w:tc>
          <w:tcPr>
            <w:tcW w:w="8912" w:type="dxa"/>
            <w:gridSpan w:val="3"/>
          </w:tcPr>
          <w:p w:rsidR="006E1BBF" w:rsidRPr="00860193" w:rsidRDefault="006E1BBF" w:rsidP="006E1BBF">
            <w:pPr>
              <w:pStyle w:val="Sinespaciado"/>
              <w:spacing w:line="276" w:lineRule="auto"/>
              <w:jc w:val="both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Propicia la interacción maestro-grupo</w:t>
            </w:r>
          </w:p>
        </w:tc>
        <w:tc>
          <w:tcPr>
            <w:tcW w:w="567" w:type="dxa"/>
          </w:tcPr>
          <w:p w:rsidR="006E1BBF" w:rsidRPr="00860193" w:rsidRDefault="006E1BBF" w:rsidP="000B620C">
            <w:pPr>
              <w:pStyle w:val="Sinespaciado"/>
              <w:jc w:val="both"/>
              <w:rPr>
                <w:rFonts w:cs="Tahoma"/>
                <w:sz w:val="24"/>
                <w:szCs w:val="24"/>
              </w:rPr>
            </w:pPr>
          </w:p>
        </w:tc>
        <w:tc>
          <w:tcPr>
            <w:tcW w:w="586" w:type="dxa"/>
          </w:tcPr>
          <w:p w:rsidR="006E1BBF" w:rsidRPr="00860193" w:rsidRDefault="006E1BBF" w:rsidP="000B620C">
            <w:pPr>
              <w:pStyle w:val="Sinespaciado"/>
              <w:jc w:val="both"/>
              <w:rPr>
                <w:rFonts w:cs="Tahoma"/>
                <w:sz w:val="24"/>
                <w:szCs w:val="24"/>
              </w:rPr>
            </w:pPr>
          </w:p>
        </w:tc>
      </w:tr>
      <w:tr w:rsidR="006E1BBF" w:rsidRPr="00860193" w:rsidTr="006E1BBF">
        <w:tc>
          <w:tcPr>
            <w:tcW w:w="8912" w:type="dxa"/>
            <w:gridSpan w:val="3"/>
          </w:tcPr>
          <w:p w:rsidR="006E1BBF" w:rsidRPr="00860193" w:rsidRDefault="006E1BBF" w:rsidP="006E1BBF">
            <w:pPr>
              <w:pStyle w:val="Sinespaciado"/>
              <w:spacing w:line="276" w:lineRule="auto"/>
              <w:jc w:val="both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Propicia la interacción maestro-alumno</w:t>
            </w:r>
          </w:p>
        </w:tc>
        <w:tc>
          <w:tcPr>
            <w:tcW w:w="567" w:type="dxa"/>
          </w:tcPr>
          <w:p w:rsidR="006E1BBF" w:rsidRPr="00860193" w:rsidRDefault="006E1BBF" w:rsidP="000B620C">
            <w:pPr>
              <w:pStyle w:val="Sinespaciado"/>
              <w:jc w:val="both"/>
              <w:rPr>
                <w:rFonts w:cs="Tahoma"/>
                <w:sz w:val="24"/>
                <w:szCs w:val="24"/>
              </w:rPr>
            </w:pPr>
          </w:p>
        </w:tc>
        <w:tc>
          <w:tcPr>
            <w:tcW w:w="586" w:type="dxa"/>
          </w:tcPr>
          <w:p w:rsidR="006E1BBF" w:rsidRPr="00860193" w:rsidRDefault="006E1BBF" w:rsidP="000B620C">
            <w:pPr>
              <w:pStyle w:val="Sinespaciado"/>
              <w:jc w:val="both"/>
              <w:rPr>
                <w:rFonts w:cs="Tahoma"/>
                <w:sz w:val="24"/>
                <w:szCs w:val="24"/>
              </w:rPr>
            </w:pPr>
          </w:p>
        </w:tc>
      </w:tr>
      <w:tr w:rsidR="006E1BBF" w:rsidRPr="00860193" w:rsidTr="006E1BBF">
        <w:tc>
          <w:tcPr>
            <w:tcW w:w="8912" w:type="dxa"/>
            <w:gridSpan w:val="3"/>
          </w:tcPr>
          <w:p w:rsidR="006E1BBF" w:rsidRPr="00860193" w:rsidRDefault="006E1BBF" w:rsidP="006E1BBF">
            <w:pPr>
              <w:pStyle w:val="Sinespaciado"/>
              <w:spacing w:line="276" w:lineRule="auto"/>
              <w:jc w:val="both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Propicia la interacción alumno-maestro</w:t>
            </w:r>
          </w:p>
        </w:tc>
        <w:tc>
          <w:tcPr>
            <w:tcW w:w="567" w:type="dxa"/>
          </w:tcPr>
          <w:p w:rsidR="006E1BBF" w:rsidRPr="00860193" w:rsidRDefault="006E1BBF" w:rsidP="000B620C">
            <w:pPr>
              <w:pStyle w:val="Sinespaciado"/>
              <w:jc w:val="both"/>
              <w:rPr>
                <w:rFonts w:cs="Tahoma"/>
                <w:sz w:val="24"/>
                <w:szCs w:val="24"/>
              </w:rPr>
            </w:pPr>
          </w:p>
        </w:tc>
        <w:tc>
          <w:tcPr>
            <w:tcW w:w="586" w:type="dxa"/>
          </w:tcPr>
          <w:p w:rsidR="006E1BBF" w:rsidRPr="00860193" w:rsidRDefault="006E1BBF" w:rsidP="000B620C">
            <w:pPr>
              <w:pStyle w:val="Sinespaciado"/>
              <w:jc w:val="both"/>
              <w:rPr>
                <w:rFonts w:cs="Tahoma"/>
                <w:sz w:val="24"/>
                <w:szCs w:val="24"/>
              </w:rPr>
            </w:pPr>
          </w:p>
        </w:tc>
      </w:tr>
      <w:tr w:rsidR="006E1BBF" w:rsidRPr="00860193" w:rsidTr="006E1BBF">
        <w:tc>
          <w:tcPr>
            <w:tcW w:w="8912" w:type="dxa"/>
            <w:gridSpan w:val="3"/>
          </w:tcPr>
          <w:p w:rsidR="006E1BBF" w:rsidRPr="00860193" w:rsidRDefault="006E1BBF" w:rsidP="006E1BBF">
            <w:pPr>
              <w:pStyle w:val="Sinespaciado"/>
              <w:tabs>
                <w:tab w:val="left" w:pos="1188"/>
              </w:tabs>
              <w:spacing w:line="276" w:lineRule="auto"/>
              <w:jc w:val="both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Propicia la interacción alumno-alumno</w:t>
            </w:r>
          </w:p>
        </w:tc>
        <w:tc>
          <w:tcPr>
            <w:tcW w:w="567" w:type="dxa"/>
          </w:tcPr>
          <w:p w:rsidR="006E1BBF" w:rsidRPr="00860193" w:rsidRDefault="006E1BBF" w:rsidP="000B620C">
            <w:pPr>
              <w:pStyle w:val="Sinespaciado"/>
              <w:jc w:val="both"/>
              <w:rPr>
                <w:rFonts w:cs="Tahoma"/>
                <w:sz w:val="24"/>
                <w:szCs w:val="24"/>
              </w:rPr>
            </w:pPr>
          </w:p>
        </w:tc>
        <w:tc>
          <w:tcPr>
            <w:tcW w:w="586" w:type="dxa"/>
          </w:tcPr>
          <w:p w:rsidR="006E1BBF" w:rsidRPr="00860193" w:rsidRDefault="006E1BBF" w:rsidP="000B620C">
            <w:pPr>
              <w:pStyle w:val="Sinespaciado"/>
              <w:jc w:val="both"/>
              <w:rPr>
                <w:rFonts w:cs="Tahoma"/>
                <w:sz w:val="24"/>
                <w:szCs w:val="24"/>
              </w:rPr>
            </w:pPr>
          </w:p>
        </w:tc>
      </w:tr>
      <w:tr w:rsidR="00160CE5" w:rsidRPr="00860193" w:rsidTr="00D53AFB">
        <w:tc>
          <w:tcPr>
            <w:tcW w:w="10065" w:type="dxa"/>
            <w:gridSpan w:val="5"/>
          </w:tcPr>
          <w:p w:rsidR="00160CE5" w:rsidRPr="00860193" w:rsidRDefault="00160CE5" w:rsidP="00160CE5">
            <w:pPr>
              <w:pStyle w:val="Sinespaciado"/>
              <w:jc w:val="both"/>
              <w:rPr>
                <w:rFonts w:cs="Tahoma"/>
                <w:b/>
                <w:sz w:val="24"/>
                <w:szCs w:val="24"/>
              </w:rPr>
            </w:pPr>
            <w:r w:rsidRPr="00860193">
              <w:rPr>
                <w:rFonts w:cs="Tahoma"/>
                <w:b/>
                <w:sz w:val="24"/>
                <w:szCs w:val="24"/>
              </w:rPr>
              <w:t xml:space="preserve">Comentarios </w:t>
            </w:r>
          </w:p>
        </w:tc>
      </w:tr>
      <w:tr w:rsidR="00160CE5" w:rsidRPr="00860193" w:rsidTr="00C86D29">
        <w:tc>
          <w:tcPr>
            <w:tcW w:w="10065" w:type="dxa"/>
            <w:gridSpan w:val="5"/>
          </w:tcPr>
          <w:p w:rsidR="00160CE5" w:rsidRPr="00860193" w:rsidRDefault="00160CE5" w:rsidP="000B620C">
            <w:pPr>
              <w:pStyle w:val="Sinespaciado"/>
              <w:jc w:val="both"/>
              <w:rPr>
                <w:rFonts w:cs="Tahoma"/>
                <w:sz w:val="24"/>
                <w:szCs w:val="24"/>
              </w:rPr>
            </w:pPr>
          </w:p>
          <w:p w:rsidR="00160CE5" w:rsidRPr="00860193" w:rsidRDefault="00160CE5" w:rsidP="000B620C">
            <w:pPr>
              <w:pStyle w:val="Sinespaciado"/>
              <w:jc w:val="both"/>
              <w:rPr>
                <w:rFonts w:cs="Tahoma"/>
                <w:sz w:val="24"/>
                <w:szCs w:val="24"/>
              </w:rPr>
            </w:pPr>
          </w:p>
          <w:p w:rsidR="00160CE5" w:rsidRPr="00860193" w:rsidRDefault="00160CE5" w:rsidP="000B620C">
            <w:pPr>
              <w:pStyle w:val="Sinespaciado"/>
              <w:jc w:val="both"/>
              <w:rPr>
                <w:rFonts w:cs="Tahoma"/>
                <w:sz w:val="24"/>
                <w:szCs w:val="24"/>
              </w:rPr>
            </w:pPr>
          </w:p>
          <w:p w:rsidR="00160CE5" w:rsidRPr="00860193" w:rsidRDefault="00160CE5" w:rsidP="00160CE5">
            <w:pPr>
              <w:pStyle w:val="Sinespaciado"/>
              <w:jc w:val="both"/>
              <w:rPr>
                <w:rFonts w:cs="Tahoma"/>
                <w:sz w:val="24"/>
                <w:szCs w:val="24"/>
              </w:rPr>
            </w:pPr>
          </w:p>
        </w:tc>
      </w:tr>
      <w:tr w:rsidR="00160CE5" w:rsidRPr="00860193" w:rsidTr="00160CE5">
        <w:tc>
          <w:tcPr>
            <w:tcW w:w="5104" w:type="dxa"/>
            <w:tcBorders>
              <w:left w:val="nil"/>
              <w:bottom w:val="nil"/>
            </w:tcBorders>
          </w:tcPr>
          <w:p w:rsidR="00160CE5" w:rsidRPr="00860193" w:rsidRDefault="00160CE5" w:rsidP="00160CE5">
            <w:pPr>
              <w:pStyle w:val="Sinespaciado"/>
              <w:jc w:val="right"/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3787" w:type="dxa"/>
          </w:tcPr>
          <w:p w:rsidR="00160CE5" w:rsidRPr="00860193" w:rsidRDefault="00160CE5" w:rsidP="00160CE5">
            <w:pPr>
              <w:pStyle w:val="Sinespaciado"/>
              <w:jc w:val="right"/>
              <w:rPr>
                <w:rFonts w:cs="Tahoma"/>
                <w:b/>
                <w:sz w:val="24"/>
                <w:szCs w:val="24"/>
              </w:rPr>
            </w:pPr>
            <w:r w:rsidRPr="00860193">
              <w:rPr>
                <w:rFonts w:cs="Tahoma"/>
                <w:b/>
                <w:sz w:val="24"/>
                <w:szCs w:val="24"/>
              </w:rPr>
              <w:t>Porcentaje o nota adquirida:</w:t>
            </w:r>
          </w:p>
        </w:tc>
        <w:tc>
          <w:tcPr>
            <w:tcW w:w="1174" w:type="dxa"/>
            <w:gridSpan w:val="3"/>
          </w:tcPr>
          <w:p w:rsidR="00160CE5" w:rsidRPr="00860193" w:rsidRDefault="00160CE5" w:rsidP="00160CE5">
            <w:pPr>
              <w:pStyle w:val="Sinespaciado"/>
              <w:jc w:val="both"/>
              <w:rPr>
                <w:rFonts w:cs="Tahoma"/>
                <w:b/>
                <w:sz w:val="24"/>
                <w:szCs w:val="24"/>
              </w:rPr>
            </w:pPr>
          </w:p>
        </w:tc>
      </w:tr>
    </w:tbl>
    <w:p w:rsidR="00A91732" w:rsidRPr="00860193" w:rsidRDefault="00A91732" w:rsidP="000B620C">
      <w:pPr>
        <w:pStyle w:val="Sinespaciado"/>
        <w:jc w:val="both"/>
        <w:rPr>
          <w:rFonts w:cs="Tahoma"/>
          <w:sz w:val="24"/>
          <w:szCs w:val="24"/>
        </w:rPr>
      </w:pPr>
    </w:p>
    <w:p w:rsidR="000F3AFE" w:rsidRPr="00860193" w:rsidRDefault="000F3AFE" w:rsidP="000B620C">
      <w:pPr>
        <w:pStyle w:val="Sinespaciado"/>
        <w:jc w:val="both"/>
        <w:rPr>
          <w:rFonts w:cs="Tahoma"/>
          <w:sz w:val="24"/>
          <w:szCs w:val="24"/>
        </w:rPr>
      </w:pPr>
      <w:r w:rsidRPr="00860193">
        <w:rPr>
          <w:rFonts w:cs="Tahoma"/>
          <w:sz w:val="24"/>
          <w:szCs w:val="24"/>
        </w:rPr>
        <w:t xml:space="preserve">Para obtener el porcentaje adquirido, se realiza la siguiente operación: </w:t>
      </w:r>
    </w:p>
    <w:p w:rsidR="000F3AFE" w:rsidRPr="00860193" w:rsidRDefault="000F3AFE" w:rsidP="000B620C">
      <w:pPr>
        <w:pStyle w:val="Sinespaciado"/>
        <w:jc w:val="both"/>
        <w:rPr>
          <w:rFonts w:cs="Tahoma"/>
          <w:b/>
          <w:sz w:val="24"/>
          <w:szCs w:val="24"/>
        </w:rPr>
      </w:pPr>
    </w:p>
    <w:p w:rsidR="002F2437" w:rsidRPr="00860193" w:rsidRDefault="00EA45FB" w:rsidP="000F3AFE">
      <w:pPr>
        <w:pStyle w:val="Sinespaciado"/>
        <w:jc w:val="center"/>
        <w:rPr>
          <w:rFonts w:cs="Tahoma"/>
          <w:sz w:val="24"/>
          <w:szCs w:val="24"/>
        </w:rPr>
      </w:pPr>
      <w:r w:rsidRPr="00860193">
        <w:rPr>
          <w:rFonts w:cs="Tahoma"/>
          <w:sz w:val="24"/>
          <w:szCs w:val="24"/>
        </w:rPr>
        <w:t xml:space="preserve">Nº de indicadores con presencia </w:t>
      </w:r>
      <w:r w:rsidRPr="00860193">
        <w:rPr>
          <w:rFonts w:cs="Tahoma"/>
          <w:b/>
          <w:sz w:val="24"/>
          <w:szCs w:val="24"/>
        </w:rPr>
        <w:t>*</w:t>
      </w:r>
      <w:r w:rsidRPr="00860193">
        <w:rPr>
          <w:rFonts w:cs="Tahoma"/>
          <w:sz w:val="24"/>
          <w:szCs w:val="24"/>
        </w:rPr>
        <w:t xml:space="preserve"> Porcentaje del instrumento </w:t>
      </w:r>
      <w:r w:rsidRPr="00860193">
        <w:rPr>
          <w:rFonts w:cs="Tahoma"/>
          <w:b/>
          <w:sz w:val="24"/>
          <w:szCs w:val="24"/>
        </w:rPr>
        <w:t>/</w:t>
      </w:r>
      <w:r w:rsidRPr="00860193">
        <w:rPr>
          <w:rFonts w:cs="Tahoma"/>
          <w:sz w:val="24"/>
          <w:szCs w:val="24"/>
        </w:rPr>
        <w:t xml:space="preserve"> Nº de indicadores</w:t>
      </w:r>
    </w:p>
    <w:p w:rsidR="002F2437" w:rsidRPr="00860193" w:rsidRDefault="002F2437" w:rsidP="002F2437"/>
    <w:p w:rsidR="001B16B2" w:rsidRPr="00860193" w:rsidRDefault="001B16B2" w:rsidP="002F2437"/>
    <w:p w:rsidR="002F2437" w:rsidRPr="00860193" w:rsidRDefault="002F2437" w:rsidP="002F2437"/>
    <w:p w:rsidR="002F2437" w:rsidRPr="00860193" w:rsidRDefault="002F2437" w:rsidP="002F2437"/>
    <w:p w:rsidR="002F2437" w:rsidRPr="00860193" w:rsidRDefault="002F2437" w:rsidP="002F2437"/>
    <w:p w:rsidR="002F2437" w:rsidRPr="00860193" w:rsidRDefault="002F2437" w:rsidP="002F2437"/>
    <w:p w:rsidR="002F2437" w:rsidRPr="00860193" w:rsidRDefault="002F2437" w:rsidP="00EA45FB">
      <w:pPr>
        <w:tabs>
          <w:tab w:val="left" w:pos="1260"/>
        </w:tabs>
      </w:pPr>
    </w:p>
    <w:p w:rsidR="002F2437" w:rsidRPr="00860193" w:rsidRDefault="002F2437" w:rsidP="002F2437">
      <w:pPr>
        <w:sectPr w:rsidR="002F2437" w:rsidRPr="0086019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page" w:horzAnchor="margin" w:tblpY="2719"/>
        <w:tblW w:w="0" w:type="auto"/>
        <w:tblLook w:val="04A0" w:firstRow="1" w:lastRow="0" w:firstColumn="1" w:lastColumn="0" w:noHBand="0" w:noVBand="1"/>
      </w:tblPr>
      <w:tblGrid>
        <w:gridCol w:w="1994"/>
        <w:gridCol w:w="865"/>
        <w:gridCol w:w="893"/>
        <w:gridCol w:w="865"/>
        <w:gridCol w:w="893"/>
        <w:gridCol w:w="867"/>
        <w:gridCol w:w="895"/>
        <w:gridCol w:w="883"/>
        <w:gridCol w:w="604"/>
        <w:gridCol w:w="288"/>
        <w:gridCol w:w="867"/>
        <w:gridCol w:w="842"/>
        <w:gridCol w:w="882"/>
        <w:gridCol w:w="829"/>
        <w:gridCol w:w="20"/>
        <w:gridCol w:w="1510"/>
      </w:tblGrid>
      <w:tr w:rsidR="002F2437" w:rsidRPr="00860193" w:rsidTr="00EA45FB">
        <w:tc>
          <w:tcPr>
            <w:tcW w:w="2029" w:type="dxa"/>
            <w:vMerge w:val="restart"/>
            <w:vAlign w:val="center"/>
          </w:tcPr>
          <w:p w:rsidR="002F2437" w:rsidRPr="00860193" w:rsidRDefault="00166418" w:rsidP="00166418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b/>
                <w:sz w:val="24"/>
                <w:szCs w:val="24"/>
              </w:rPr>
              <w:lastRenderedPageBreak/>
              <w:t>Nombre del evaluado</w:t>
            </w:r>
          </w:p>
        </w:tc>
        <w:tc>
          <w:tcPr>
            <w:tcW w:w="10626" w:type="dxa"/>
            <w:gridSpan w:val="13"/>
            <w:vAlign w:val="center"/>
          </w:tcPr>
          <w:p w:rsidR="002F2437" w:rsidRPr="00860193" w:rsidRDefault="00430B18" w:rsidP="00EA45FB">
            <w:pPr>
              <w:pStyle w:val="Sinespaciado"/>
              <w:jc w:val="center"/>
              <w:rPr>
                <w:rFonts w:cs="Tahoma"/>
                <w:b/>
                <w:sz w:val="24"/>
                <w:szCs w:val="24"/>
              </w:rPr>
            </w:pPr>
            <w:r w:rsidRPr="00860193">
              <w:rPr>
                <w:rFonts w:cs="Tahoma"/>
                <w:b/>
                <w:sz w:val="24"/>
                <w:szCs w:val="24"/>
              </w:rPr>
              <w:t>ITEMS</w:t>
            </w:r>
          </w:p>
        </w:tc>
        <w:tc>
          <w:tcPr>
            <w:tcW w:w="1563" w:type="dxa"/>
            <w:gridSpan w:val="2"/>
          </w:tcPr>
          <w:p w:rsidR="002F2437" w:rsidRPr="00860193" w:rsidRDefault="002F2437" w:rsidP="00EA45FB">
            <w:pPr>
              <w:pStyle w:val="Sinespaciado"/>
              <w:jc w:val="center"/>
              <w:rPr>
                <w:rFonts w:cs="Tahoma"/>
                <w:b/>
                <w:sz w:val="24"/>
                <w:szCs w:val="24"/>
              </w:rPr>
            </w:pPr>
          </w:p>
        </w:tc>
      </w:tr>
      <w:tr w:rsidR="001B16B2" w:rsidRPr="00860193" w:rsidTr="00EA45FB">
        <w:tc>
          <w:tcPr>
            <w:tcW w:w="2029" w:type="dxa"/>
            <w:vMerge/>
            <w:vAlign w:val="center"/>
          </w:tcPr>
          <w:p w:rsidR="001B16B2" w:rsidRPr="00860193" w:rsidRDefault="001B16B2" w:rsidP="00EA45FB">
            <w:pPr>
              <w:pStyle w:val="Sinespaciado"/>
              <w:jc w:val="center"/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1B16B2" w:rsidRPr="00860193" w:rsidRDefault="001B16B2" w:rsidP="00EA45FB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  <w:p w:rsidR="001B16B2" w:rsidRPr="00860193" w:rsidRDefault="001B16B2" w:rsidP="00EA45FB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  <w:p w:rsidR="001B16B2" w:rsidRPr="00860193" w:rsidRDefault="001B16B2" w:rsidP="00EA45FB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</w:rPr>
              <w:t>Capta la atención del público</w:t>
            </w:r>
          </w:p>
          <w:p w:rsidR="001B16B2" w:rsidRPr="00860193" w:rsidRDefault="001B16B2" w:rsidP="00EA45FB">
            <w:pPr>
              <w:pStyle w:val="Sinespaciado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 xml:space="preserve"> </w:t>
            </w:r>
          </w:p>
          <w:p w:rsidR="001B16B2" w:rsidRPr="00860193" w:rsidRDefault="001B16B2" w:rsidP="00EA45FB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1B16B2" w:rsidRPr="00860193" w:rsidRDefault="001B16B2" w:rsidP="00EA45FB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</w:rPr>
              <w:t xml:space="preserve">Emplea el espacio áulico para atraer la atención al público </w:t>
            </w:r>
          </w:p>
        </w:tc>
        <w:tc>
          <w:tcPr>
            <w:tcW w:w="1790" w:type="dxa"/>
            <w:gridSpan w:val="2"/>
            <w:vAlign w:val="center"/>
          </w:tcPr>
          <w:p w:rsidR="001B16B2" w:rsidRPr="00860193" w:rsidRDefault="001B16B2" w:rsidP="00EA45FB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</w:rPr>
              <w:t xml:space="preserve">Domina la temática abordada </w:t>
            </w:r>
          </w:p>
        </w:tc>
        <w:tc>
          <w:tcPr>
            <w:tcW w:w="1790" w:type="dxa"/>
            <w:gridSpan w:val="3"/>
            <w:vAlign w:val="center"/>
          </w:tcPr>
          <w:p w:rsidR="001B16B2" w:rsidRPr="00860193" w:rsidRDefault="001B16B2" w:rsidP="00EA45FB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</w:rPr>
              <w:t xml:space="preserve">Administra las temáticas de acuerdo con el tiempo establecido </w:t>
            </w:r>
          </w:p>
        </w:tc>
        <w:tc>
          <w:tcPr>
            <w:tcW w:w="1733" w:type="dxa"/>
            <w:gridSpan w:val="2"/>
            <w:vAlign w:val="center"/>
          </w:tcPr>
          <w:p w:rsidR="001B16B2" w:rsidRPr="00860193" w:rsidRDefault="001B16B2" w:rsidP="00EA45FB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</w:rPr>
              <w:t xml:space="preserve">Aclara las dudas que le presentan </w:t>
            </w:r>
          </w:p>
        </w:tc>
        <w:tc>
          <w:tcPr>
            <w:tcW w:w="1733" w:type="dxa"/>
            <w:gridSpan w:val="2"/>
            <w:vAlign w:val="center"/>
          </w:tcPr>
          <w:p w:rsidR="001B16B2" w:rsidRPr="00860193" w:rsidRDefault="001B16B2" w:rsidP="00EA45FB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</w:rPr>
              <w:t xml:space="preserve">Se orienta con el material de apoyo para explotar la exposición de manera natural </w:t>
            </w:r>
          </w:p>
        </w:tc>
        <w:tc>
          <w:tcPr>
            <w:tcW w:w="1563" w:type="dxa"/>
            <w:gridSpan w:val="2"/>
            <w:vMerge w:val="restart"/>
            <w:vAlign w:val="center"/>
          </w:tcPr>
          <w:p w:rsidR="001B16B2" w:rsidRPr="00860193" w:rsidRDefault="001B16B2" w:rsidP="00EA45FB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Total</w:t>
            </w:r>
          </w:p>
        </w:tc>
      </w:tr>
      <w:tr w:rsidR="001B16B2" w:rsidRPr="00860193" w:rsidTr="00EA45FB">
        <w:tc>
          <w:tcPr>
            <w:tcW w:w="2029" w:type="dxa"/>
            <w:vMerge/>
            <w:vAlign w:val="center"/>
          </w:tcPr>
          <w:p w:rsidR="001B16B2" w:rsidRPr="00860193" w:rsidRDefault="001B16B2" w:rsidP="00EA45FB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1B16B2" w:rsidRPr="00860193" w:rsidRDefault="001B16B2" w:rsidP="00EA45FB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SI</w:t>
            </w:r>
          </w:p>
        </w:tc>
        <w:tc>
          <w:tcPr>
            <w:tcW w:w="907" w:type="dxa"/>
            <w:vAlign w:val="center"/>
          </w:tcPr>
          <w:p w:rsidR="001B16B2" w:rsidRPr="00860193" w:rsidRDefault="001B16B2" w:rsidP="00EA45FB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NO</w:t>
            </w:r>
          </w:p>
        </w:tc>
        <w:tc>
          <w:tcPr>
            <w:tcW w:w="883" w:type="dxa"/>
            <w:vAlign w:val="center"/>
          </w:tcPr>
          <w:p w:rsidR="001B16B2" w:rsidRPr="00860193" w:rsidRDefault="001B16B2" w:rsidP="00EA45FB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 xml:space="preserve">SI </w:t>
            </w:r>
          </w:p>
        </w:tc>
        <w:tc>
          <w:tcPr>
            <w:tcW w:w="907" w:type="dxa"/>
            <w:vAlign w:val="center"/>
          </w:tcPr>
          <w:p w:rsidR="001B16B2" w:rsidRPr="00860193" w:rsidRDefault="001B16B2" w:rsidP="00EA45FB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NO</w:t>
            </w:r>
          </w:p>
        </w:tc>
        <w:tc>
          <w:tcPr>
            <w:tcW w:w="883" w:type="dxa"/>
            <w:vAlign w:val="center"/>
          </w:tcPr>
          <w:p w:rsidR="001B16B2" w:rsidRPr="00860193" w:rsidRDefault="001B16B2" w:rsidP="00EA45FB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 xml:space="preserve">SI </w:t>
            </w:r>
          </w:p>
        </w:tc>
        <w:tc>
          <w:tcPr>
            <w:tcW w:w="907" w:type="dxa"/>
            <w:vAlign w:val="center"/>
          </w:tcPr>
          <w:p w:rsidR="001B16B2" w:rsidRPr="00860193" w:rsidRDefault="001B16B2" w:rsidP="00EA45FB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NO</w:t>
            </w:r>
          </w:p>
        </w:tc>
        <w:tc>
          <w:tcPr>
            <w:tcW w:w="883" w:type="dxa"/>
            <w:vAlign w:val="center"/>
          </w:tcPr>
          <w:p w:rsidR="001B16B2" w:rsidRPr="00860193" w:rsidRDefault="001B16B2" w:rsidP="00EA45FB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SI</w:t>
            </w:r>
          </w:p>
        </w:tc>
        <w:tc>
          <w:tcPr>
            <w:tcW w:w="907" w:type="dxa"/>
            <w:gridSpan w:val="2"/>
            <w:vAlign w:val="center"/>
          </w:tcPr>
          <w:p w:rsidR="001B16B2" w:rsidRPr="00860193" w:rsidRDefault="001B16B2" w:rsidP="00EA45FB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NO</w:t>
            </w:r>
          </w:p>
        </w:tc>
        <w:tc>
          <w:tcPr>
            <w:tcW w:w="882" w:type="dxa"/>
          </w:tcPr>
          <w:p w:rsidR="001B16B2" w:rsidRPr="00860193" w:rsidRDefault="001B16B2" w:rsidP="00EA45FB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SI</w:t>
            </w:r>
          </w:p>
        </w:tc>
        <w:tc>
          <w:tcPr>
            <w:tcW w:w="851" w:type="dxa"/>
          </w:tcPr>
          <w:p w:rsidR="001B16B2" w:rsidRPr="00860193" w:rsidRDefault="001B16B2" w:rsidP="00EA45FB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NO</w:t>
            </w:r>
          </w:p>
        </w:tc>
        <w:tc>
          <w:tcPr>
            <w:tcW w:w="896" w:type="dxa"/>
          </w:tcPr>
          <w:p w:rsidR="001B16B2" w:rsidRPr="00860193" w:rsidRDefault="001B16B2" w:rsidP="00EA45FB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 xml:space="preserve">SI </w:t>
            </w:r>
          </w:p>
        </w:tc>
        <w:tc>
          <w:tcPr>
            <w:tcW w:w="837" w:type="dxa"/>
          </w:tcPr>
          <w:p w:rsidR="001B16B2" w:rsidRPr="00860193" w:rsidRDefault="001B16B2" w:rsidP="00EA45FB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NO</w:t>
            </w:r>
          </w:p>
        </w:tc>
        <w:tc>
          <w:tcPr>
            <w:tcW w:w="1563" w:type="dxa"/>
            <w:gridSpan w:val="2"/>
            <w:vMerge/>
          </w:tcPr>
          <w:p w:rsidR="001B16B2" w:rsidRPr="00860193" w:rsidRDefault="001B16B2" w:rsidP="00EA45FB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2F2437" w:rsidRPr="00860193" w:rsidTr="00EA45FB">
        <w:tc>
          <w:tcPr>
            <w:tcW w:w="2029" w:type="dxa"/>
            <w:vAlign w:val="center"/>
          </w:tcPr>
          <w:p w:rsidR="002F2437" w:rsidRPr="00860193" w:rsidRDefault="002F2437" w:rsidP="002B21EE">
            <w:pPr>
              <w:pStyle w:val="Sinespaciado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 xml:space="preserve">1. </w:t>
            </w: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2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96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37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1563" w:type="dxa"/>
            <w:gridSpan w:val="2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2F2437" w:rsidRPr="00860193" w:rsidTr="00EA45FB">
        <w:tc>
          <w:tcPr>
            <w:tcW w:w="2029" w:type="dxa"/>
            <w:vAlign w:val="center"/>
          </w:tcPr>
          <w:p w:rsidR="002F2437" w:rsidRPr="00860193" w:rsidRDefault="002F2437" w:rsidP="002B21EE">
            <w:pPr>
              <w:pStyle w:val="Sinespaciado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2.</w:t>
            </w: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2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96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37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1563" w:type="dxa"/>
            <w:gridSpan w:val="2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2F2437" w:rsidRPr="00860193" w:rsidTr="00EA45FB">
        <w:tc>
          <w:tcPr>
            <w:tcW w:w="2029" w:type="dxa"/>
            <w:vAlign w:val="center"/>
          </w:tcPr>
          <w:p w:rsidR="002F2437" w:rsidRPr="00860193" w:rsidRDefault="002F2437" w:rsidP="002B21EE">
            <w:pPr>
              <w:pStyle w:val="Sinespaciado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3.</w:t>
            </w: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2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96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37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1563" w:type="dxa"/>
            <w:gridSpan w:val="2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2F2437" w:rsidRPr="00860193" w:rsidTr="00EA45FB">
        <w:tc>
          <w:tcPr>
            <w:tcW w:w="2029" w:type="dxa"/>
            <w:vAlign w:val="center"/>
          </w:tcPr>
          <w:p w:rsidR="002F2437" w:rsidRPr="00860193" w:rsidRDefault="002F2437" w:rsidP="002B21EE">
            <w:pPr>
              <w:pStyle w:val="Sinespaciado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4.</w:t>
            </w: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2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96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37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1563" w:type="dxa"/>
            <w:gridSpan w:val="2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2F2437" w:rsidRPr="00860193" w:rsidTr="00EA45FB">
        <w:tc>
          <w:tcPr>
            <w:tcW w:w="2029" w:type="dxa"/>
            <w:vAlign w:val="center"/>
          </w:tcPr>
          <w:p w:rsidR="002F2437" w:rsidRPr="00860193" w:rsidRDefault="002F2437" w:rsidP="002B21EE">
            <w:pPr>
              <w:pStyle w:val="Sinespaciado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5.</w:t>
            </w: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2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96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37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1563" w:type="dxa"/>
            <w:gridSpan w:val="2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2F2437" w:rsidRPr="00860193" w:rsidTr="00EA45FB">
        <w:tc>
          <w:tcPr>
            <w:tcW w:w="2029" w:type="dxa"/>
            <w:vAlign w:val="center"/>
          </w:tcPr>
          <w:p w:rsidR="002F2437" w:rsidRPr="00860193" w:rsidRDefault="002F2437" w:rsidP="002B21EE">
            <w:pPr>
              <w:pStyle w:val="Sinespaciado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6.</w:t>
            </w: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2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96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37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1563" w:type="dxa"/>
            <w:gridSpan w:val="2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2F2437" w:rsidRPr="00860193" w:rsidTr="00EA45FB">
        <w:tc>
          <w:tcPr>
            <w:tcW w:w="2029" w:type="dxa"/>
            <w:vAlign w:val="center"/>
          </w:tcPr>
          <w:p w:rsidR="002F2437" w:rsidRPr="00860193" w:rsidRDefault="002F2437" w:rsidP="002B21EE">
            <w:pPr>
              <w:pStyle w:val="Sinespaciado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7.</w:t>
            </w: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2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96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37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1563" w:type="dxa"/>
            <w:gridSpan w:val="2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2F2437" w:rsidRPr="00860193" w:rsidTr="00EA45FB">
        <w:tc>
          <w:tcPr>
            <w:tcW w:w="2029" w:type="dxa"/>
            <w:vAlign w:val="center"/>
          </w:tcPr>
          <w:p w:rsidR="002F2437" w:rsidRPr="00860193" w:rsidRDefault="002F2437" w:rsidP="002B21EE">
            <w:pPr>
              <w:pStyle w:val="Sinespaciado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8.</w:t>
            </w: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2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96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37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1563" w:type="dxa"/>
            <w:gridSpan w:val="2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2F2437" w:rsidRPr="00860193" w:rsidTr="00EA45FB">
        <w:tc>
          <w:tcPr>
            <w:tcW w:w="2029" w:type="dxa"/>
            <w:vAlign w:val="center"/>
          </w:tcPr>
          <w:p w:rsidR="002F2437" w:rsidRPr="00860193" w:rsidRDefault="002F2437" w:rsidP="002B21EE">
            <w:pPr>
              <w:pStyle w:val="Sinespaciado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9.</w:t>
            </w: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2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96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37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1563" w:type="dxa"/>
            <w:gridSpan w:val="2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2F2437" w:rsidRPr="00860193" w:rsidTr="00EA45FB">
        <w:tc>
          <w:tcPr>
            <w:tcW w:w="2029" w:type="dxa"/>
            <w:vAlign w:val="center"/>
          </w:tcPr>
          <w:p w:rsidR="002F2437" w:rsidRPr="00860193" w:rsidRDefault="002F2437" w:rsidP="002B21EE">
            <w:pPr>
              <w:pStyle w:val="Sinespaciado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sz w:val="24"/>
                <w:szCs w:val="24"/>
              </w:rPr>
              <w:t>10.</w:t>
            </w: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82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51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96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837" w:type="dxa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1563" w:type="dxa"/>
            <w:gridSpan w:val="2"/>
          </w:tcPr>
          <w:p w:rsidR="002F2437" w:rsidRPr="00860193" w:rsidRDefault="002F2437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C32544" w:rsidRPr="00860193" w:rsidTr="004B3CF2">
        <w:tc>
          <w:tcPr>
            <w:tcW w:w="14218" w:type="dxa"/>
            <w:gridSpan w:val="16"/>
            <w:vAlign w:val="center"/>
          </w:tcPr>
          <w:p w:rsidR="00C32544" w:rsidRPr="00860193" w:rsidRDefault="00C32544" w:rsidP="002B21EE">
            <w:pPr>
              <w:pStyle w:val="Sinespaciado"/>
              <w:jc w:val="both"/>
              <w:rPr>
                <w:rFonts w:cs="Tahoma"/>
                <w:b/>
                <w:sz w:val="24"/>
                <w:szCs w:val="24"/>
              </w:rPr>
            </w:pPr>
            <w:r w:rsidRPr="00860193">
              <w:rPr>
                <w:rFonts w:cs="Tahoma"/>
                <w:b/>
                <w:sz w:val="24"/>
                <w:szCs w:val="24"/>
              </w:rPr>
              <w:t xml:space="preserve">Observaciones </w:t>
            </w:r>
          </w:p>
        </w:tc>
      </w:tr>
      <w:tr w:rsidR="00430B18" w:rsidRPr="00860193" w:rsidTr="00CA201A">
        <w:tc>
          <w:tcPr>
            <w:tcW w:w="14218" w:type="dxa"/>
            <w:gridSpan w:val="16"/>
            <w:vAlign w:val="center"/>
          </w:tcPr>
          <w:p w:rsidR="00430B18" w:rsidRPr="00860193" w:rsidRDefault="00430B18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  <w:p w:rsidR="00430B18" w:rsidRPr="00860193" w:rsidRDefault="00430B18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  <w:p w:rsidR="00430B18" w:rsidRPr="00860193" w:rsidRDefault="00430B18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  <w:p w:rsidR="00430B18" w:rsidRPr="00860193" w:rsidRDefault="00430B18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2B21EE" w:rsidRPr="00860193" w:rsidTr="002B21EE">
        <w:tc>
          <w:tcPr>
            <w:tcW w:w="8897" w:type="dxa"/>
            <w:gridSpan w:val="9"/>
            <w:tcBorders>
              <w:left w:val="nil"/>
              <w:bottom w:val="nil"/>
            </w:tcBorders>
            <w:vAlign w:val="center"/>
          </w:tcPr>
          <w:p w:rsidR="002B21EE" w:rsidRPr="00860193" w:rsidRDefault="002B21EE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3778" w:type="dxa"/>
            <w:gridSpan w:val="6"/>
            <w:vAlign w:val="center"/>
          </w:tcPr>
          <w:p w:rsidR="002B21EE" w:rsidRPr="00860193" w:rsidRDefault="002B21EE" w:rsidP="002B21EE">
            <w:pPr>
              <w:pStyle w:val="Sinespaciado"/>
              <w:jc w:val="both"/>
              <w:rPr>
                <w:rFonts w:cs="Tahoma"/>
                <w:sz w:val="24"/>
                <w:szCs w:val="24"/>
              </w:rPr>
            </w:pPr>
            <w:r w:rsidRPr="00860193">
              <w:rPr>
                <w:rFonts w:cs="Tahoma"/>
                <w:b/>
                <w:sz w:val="24"/>
                <w:szCs w:val="24"/>
              </w:rPr>
              <w:t>Porcentaje o nota adquirida:</w:t>
            </w:r>
          </w:p>
        </w:tc>
        <w:tc>
          <w:tcPr>
            <w:tcW w:w="1543" w:type="dxa"/>
            <w:vAlign w:val="center"/>
          </w:tcPr>
          <w:p w:rsidR="002B21EE" w:rsidRPr="00860193" w:rsidRDefault="002B21EE" w:rsidP="002B21EE">
            <w:pPr>
              <w:pStyle w:val="Sinespaciado"/>
              <w:jc w:val="center"/>
              <w:rPr>
                <w:rFonts w:cs="Tahoma"/>
                <w:sz w:val="24"/>
                <w:szCs w:val="24"/>
              </w:rPr>
            </w:pPr>
          </w:p>
        </w:tc>
      </w:tr>
    </w:tbl>
    <w:p w:rsidR="00EA45FB" w:rsidRPr="005E5604" w:rsidRDefault="00C32544" w:rsidP="00EA45FB">
      <w:pPr>
        <w:pStyle w:val="Sinespaciado"/>
        <w:jc w:val="both"/>
        <w:rPr>
          <w:rFonts w:cs="Tahoma"/>
          <w:b/>
          <w:color w:val="00B050"/>
          <w:sz w:val="24"/>
          <w:szCs w:val="24"/>
        </w:rPr>
      </w:pPr>
      <w:r w:rsidRPr="005E5604">
        <w:rPr>
          <w:rFonts w:cs="Tahoma"/>
          <w:b/>
          <w:noProof/>
          <w:color w:val="00B05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0F6D3" wp14:editId="5BB9E64D">
                <wp:simplePos x="0" y="0"/>
                <wp:positionH relativeFrom="column">
                  <wp:posOffset>1544955</wp:posOffset>
                </wp:positionH>
                <wp:positionV relativeFrom="paragraph">
                  <wp:posOffset>-100168</wp:posOffset>
                </wp:positionV>
                <wp:extent cx="7410893" cy="371992"/>
                <wp:effectExtent l="0" t="0" r="0" b="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0893" cy="371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2544" w:rsidRPr="00166418" w:rsidRDefault="00166418" w:rsidP="00166418">
                            <w:pPr>
                              <w:pStyle w:val="Sinespaciado"/>
                              <w:jc w:val="both"/>
                              <w:rPr>
                                <w:rFonts w:ascii="Tahoma" w:hAnsi="Tahoma" w:cs="Tahoma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2060"/>
                                <w:sz w:val="24"/>
                                <w:szCs w:val="24"/>
                              </w:rPr>
                              <w:t>Nombre del evaluador: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66418">
                              <w:rPr>
                                <w:rFonts w:ascii="Tahoma" w:hAnsi="Tahoma" w:cs="Tahoma"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Pr="00166418">
                              <w:rPr>
                                <w:rFonts w:ascii="Tahoma" w:hAnsi="Tahoma" w:cs="Tahoma"/>
                                <w:color w:val="002060"/>
                                <w:sz w:val="24"/>
                                <w:szCs w:val="24"/>
                              </w:rPr>
                              <w:t>Fecha</w:t>
                            </w:r>
                            <w:r>
                              <w:rPr>
                                <w:rFonts w:ascii="Tahoma" w:hAnsi="Tahoma" w:cs="Tahoma"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  <w:r w:rsidR="00C32544" w:rsidRPr="00166418">
                              <w:rPr>
                                <w:rFonts w:ascii="Tahoma" w:hAnsi="Tahoma" w:cs="Tahoma"/>
                                <w:color w:val="002060"/>
                                <w:sz w:val="24"/>
                                <w:szCs w:val="24"/>
                              </w:rPr>
                              <w:tab/>
                            </w:r>
                            <w:r w:rsidR="00C32544" w:rsidRPr="00166418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left:0;text-align:left;margin-left:121.65pt;margin-top:-7.9pt;width:583.55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" filled="f" stroked="f" strokeweight="2pt">
                <v:textbox>
                  <w:txbxContent>
                    <w:p w:rsidR="00C32544" w:rsidRPr="00166418" w:rsidRDefault="00166418" w:rsidP="00166418">
                      <w:pPr>
                        <w:pStyle w:val="Sinespaciado"/>
                        <w:jc w:val="both"/>
                        <w:rPr>
                          <w:rFonts w:ascii="Tahoma" w:hAnsi="Tahoma" w:cs="Tahoma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002060"/>
                          <w:sz w:val="24"/>
                          <w:szCs w:val="24"/>
                        </w:rPr>
                        <w:t>Nombre del evaluador: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166418">
                        <w:rPr>
                          <w:rFonts w:ascii="Tahoma" w:hAnsi="Tahoma" w:cs="Tahoma"/>
                          <w:color w:val="00206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206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206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206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206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2060"/>
                          <w:sz w:val="24"/>
                          <w:szCs w:val="24"/>
                        </w:rPr>
                        <w:tab/>
                      </w:r>
                      <w:r w:rsidRPr="00166418">
                        <w:rPr>
                          <w:rFonts w:ascii="Tahoma" w:hAnsi="Tahoma" w:cs="Tahoma"/>
                          <w:color w:val="002060"/>
                          <w:sz w:val="24"/>
                          <w:szCs w:val="24"/>
                        </w:rPr>
                        <w:t>Fecha</w:t>
                      </w:r>
                      <w:r>
                        <w:rPr>
                          <w:rFonts w:ascii="Tahoma" w:hAnsi="Tahoma" w:cs="Tahoma"/>
                          <w:color w:val="002060"/>
                          <w:sz w:val="24"/>
                          <w:szCs w:val="24"/>
                        </w:rPr>
                        <w:t>:</w:t>
                      </w:r>
                      <w:r w:rsidR="00C32544" w:rsidRPr="00166418">
                        <w:rPr>
                          <w:rFonts w:ascii="Tahoma" w:hAnsi="Tahoma" w:cs="Tahoma"/>
                          <w:color w:val="002060"/>
                          <w:sz w:val="24"/>
                          <w:szCs w:val="24"/>
                        </w:rPr>
                        <w:tab/>
                      </w:r>
                      <w:r w:rsidR="00C32544" w:rsidRPr="00166418">
                        <w:rPr>
                          <w:rFonts w:ascii="Tahoma" w:hAnsi="Tahoma" w:cs="Tahoma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EA45FB" w:rsidRPr="005E5604">
        <w:rPr>
          <w:rFonts w:cs="Tahoma"/>
          <w:b/>
          <w:color w:val="00B050"/>
          <w:sz w:val="24"/>
          <w:szCs w:val="24"/>
        </w:rPr>
        <w:t>Ejemplo II</w:t>
      </w:r>
    </w:p>
    <w:p w:rsidR="00EA45FB" w:rsidRPr="00860193" w:rsidRDefault="00EA45FB" w:rsidP="00EA45FB">
      <w:pPr>
        <w:pStyle w:val="Sinespaciado"/>
        <w:jc w:val="both"/>
        <w:rPr>
          <w:rFonts w:cs="Tahoma"/>
          <w:b/>
          <w:sz w:val="24"/>
          <w:szCs w:val="24"/>
        </w:rPr>
      </w:pPr>
    </w:p>
    <w:p w:rsidR="001F49AA" w:rsidRPr="00860193" w:rsidRDefault="006E1BBF" w:rsidP="00430B18">
      <w:pPr>
        <w:pStyle w:val="Sinespaciado"/>
        <w:jc w:val="center"/>
        <w:rPr>
          <w:rFonts w:cs="Tahoma"/>
          <w:b/>
          <w:sz w:val="24"/>
          <w:szCs w:val="24"/>
        </w:rPr>
      </w:pPr>
      <w:r w:rsidRPr="00860193">
        <w:rPr>
          <w:rFonts w:cs="Tahoma"/>
          <w:b/>
          <w:sz w:val="24"/>
          <w:szCs w:val="24"/>
        </w:rPr>
        <w:t xml:space="preserve">ASPECTO A VALORAR: </w:t>
      </w:r>
      <w:r w:rsidR="002B3BF5" w:rsidRPr="00860193">
        <w:rPr>
          <w:rFonts w:cs="Tahoma"/>
          <w:b/>
          <w:sz w:val="24"/>
          <w:szCs w:val="24"/>
        </w:rPr>
        <w:t>Liderazgo académico</w:t>
      </w:r>
      <w:r w:rsidRPr="00860193">
        <w:rPr>
          <w:rFonts w:cs="Tahoma"/>
          <w:b/>
          <w:sz w:val="24"/>
          <w:szCs w:val="24"/>
        </w:rPr>
        <w:t xml:space="preserve"> en presentaciones orales</w:t>
      </w:r>
    </w:p>
    <w:sectPr w:rsidR="001F49AA" w:rsidRPr="00860193" w:rsidSect="002F2437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B06BB"/>
    <w:multiLevelType w:val="hybridMultilevel"/>
    <w:tmpl w:val="099E4D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A15D8F"/>
    <w:multiLevelType w:val="hybridMultilevel"/>
    <w:tmpl w:val="01A8C8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0C"/>
    <w:rsid w:val="000B620C"/>
    <w:rsid w:val="000F3AFE"/>
    <w:rsid w:val="00160CE5"/>
    <w:rsid w:val="00166418"/>
    <w:rsid w:val="0018288F"/>
    <w:rsid w:val="001B16B2"/>
    <w:rsid w:val="001E3340"/>
    <w:rsid w:val="001F49AA"/>
    <w:rsid w:val="002B21EE"/>
    <w:rsid w:val="002B3BF5"/>
    <w:rsid w:val="002F2437"/>
    <w:rsid w:val="004301B7"/>
    <w:rsid w:val="00430B18"/>
    <w:rsid w:val="004E0178"/>
    <w:rsid w:val="00582AB0"/>
    <w:rsid w:val="005E5604"/>
    <w:rsid w:val="006E1BBF"/>
    <w:rsid w:val="006F3EFC"/>
    <w:rsid w:val="008005A6"/>
    <w:rsid w:val="0082098B"/>
    <w:rsid w:val="00860193"/>
    <w:rsid w:val="008978D6"/>
    <w:rsid w:val="009A3E30"/>
    <w:rsid w:val="00A8443D"/>
    <w:rsid w:val="00A91732"/>
    <w:rsid w:val="00AA2061"/>
    <w:rsid w:val="00C22164"/>
    <w:rsid w:val="00C32544"/>
    <w:rsid w:val="00C47029"/>
    <w:rsid w:val="00D26F0D"/>
    <w:rsid w:val="00E54144"/>
    <w:rsid w:val="00EA45FB"/>
    <w:rsid w:val="00ED3F1F"/>
    <w:rsid w:val="00EF719C"/>
    <w:rsid w:val="00F55860"/>
    <w:rsid w:val="00FA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02D3A-223E-4412-8F35-2B6DD780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B620C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0B620C"/>
  </w:style>
  <w:style w:type="character" w:customStyle="1" w:styleId="mw-lingo-tooltip-abbr">
    <w:name w:val="mw-lingo-tooltip-abbr"/>
    <w:basedOn w:val="Fuentedeprrafopredeter"/>
    <w:rsid w:val="000B620C"/>
  </w:style>
  <w:style w:type="table" w:styleId="Tablaconcuadrcula">
    <w:name w:val="Table Grid"/>
    <w:basedOn w:val="Tablanormal"/>
    <w:uiPriority w:val="59"/>
    <w:rsid w:val="002F2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9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</dc:creator>
  <cp:lastModifiedBy>Marco</cp:lastModifiedBy>
  <cp:revision>2</cp:revision>
  <dcterms:created xsi:type="dcterms:W3CDTF">2020-04-08T05:51:00Z</dcterms:created>
  <dcterms:modified xsi:type="dcterms:W3CDTF">2020-04-08T05:51:00Z</dcterms:modified>
</cp:coreProperties>
</file>